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B4" w:rsidRPr="00521E32" w:rsidRDefault="006C5EB4" w:rsidP="006C5EB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21E32">
        <w:rPr>
          <w:rFonts w:ascii="Times New Roman" w:hAnsi="Times New Roman" w:cs="Times New Roman"/>
          <w:b/>
          <w:sz w:val="25"/>
          <w:szCs w:val="25"/>
        </w:rPr>
        <w:t xml:space="preserve">Об итогах </w:t>
      </w:r>
      <w:proofErr w:type="spellStart"/>
      <w:r w:rsidRPr="00521E32">
        <w:rPr>
          <w:rFonts w:ascii="Times New Roman" w:hAnsi="Times New Roman" w:cs="Times New Roman"/>
          <w:b/>
          <w:sz w:val="25"/>
          <w:szCs w:val="25"/>
        </w:rPr>
        <w:t>антикоррупционной</w:t>
      </w:r>
      <w:proofErr w:type="spellEnd"/>
      <w:r w:rsidRPr="00521E32">
        <w:rPr>
          <w:rFonts w:ascii="Times New Roman" w:hAnsi="Times New Roman" w:cs="Times New Roman"/>
          <w:b/>
          <w:sz w:val="25"/>
          <w:szCs w:val="25"/>
        </w:rPr>
        <w:t xml:space="preserve"> деятельности администра</w:t>
      </w:r>
      <w:r w:rsidR="00C67EED" w:rsidRPr="00521E32">
        <w:rPr>
          <w:rFonts w:ascii="Times New Roman" w:hAnsi="Times New Roman" w:cs="Times New Roman"/>
          <w:b/>
          <w:sz w:val="25"/>
          <w:szCs w:val="25"/>
        </w:rPr>
        <w:t>ции муниципального образования «</w:t>
      </w:r>
      <w:r w:rsidRPr="00521E32">
        <w:rPr>
          <w:rFonts w:ascii="Times New Roman" w:hAnsi="Times New Roman" w:cs="Times New Roman"/>
          <w:b/>
          <w:sz w:val="25"/>
          <w:szCs w:val="25"/>
        </w:rPr>
        <w:t>Мухоршибирский район» за 201</w:t>
      </w:r>
      <w:r w:rsidR="00BF7F99" w:rsidRPr="00521E32">
        <w:rPr>
          <w:rFonts w:ascii="Times New Roman" w:hAnsi="Times New Roman" w:cs="Times New Roman"/>
          <w:b/>
          <w:sz w:val="25"/>
          <w:szCs w:val="25"/>
        </w:rPr>
        <w:t>9</w:t>
      </w:r>
      <w:r w:rsidRPr="00521E32">
        <w:rPr>
          <w:rFonts w:ascii="Times New Roman" w:hAnsi="Times New Roman" w:cs="Times New Roman"/>
          <w:b/>
          <w:sz w:val="25"/>
          <w:szCs w:val="25"/>
        </w:rPr>
        <w:t xml:space="preserve"> год.</w:t>
      </w:r>
    </w:p>
    <w:p w:rsidR="006C5EB4" w:rsidRPr="00521E32" w:rsidRDefault="006C5EB4" w:rsidP="006C5EB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965C2" w:rsidRPr="00521E32" w:rsidRDefault="006515B4" w:rsidP="00EC2F9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21E32">
        <w:rPr>
          <w:rFonts w:ascii="Times New Roman" w:hAnsi="Times New Roman" w:cs="Times New Roman"/>
          <w:sz w:val="25"/>
          <w:szCs w:val="25"/>
        </w:rPr>
        <w:t xml:space="preserve">Деятельность администрации </w:t>
      </w:r>
      <w:r w:rsidR="00EF5625" w:rsidRPr="00521E32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r w:rsidRPr="00521E32">
        <w:rPr>
          <w:rFonts w:ascii="Times New Roman" w:hAnsi="Times New Roman" w:cs="Times New Roman"/>
          <w:sz w:val="25"/>
          <w:szCs w:val="25"/>
        </w:rPr>
        <w:t xml:space="preserve"> «Мухоршибирский район» по реализации </w:t>
      </w:r>
      <w:proofErr w:type="spellStart"/>
      <w:r w:rsidRPr="00521E32">
        <w:rPr>
          <w:rFonts w:ascii="Times New Roman" w:hAnsi="Times New Roman" w:cs="Times New Roman"/>
          <w:sz w:val="25"/>
          <w:szCs w:val="25"/>
        </w:rPr>
        <w:t>антикоррупционной</w:t>
      </w:r>
      <w:proofErr w:type="spellEnd"/>
      <w:r w:rsidRPr="00521E32">
        <w:rPr>
          <w:rFonts w:ascii="Times New Roman" w:hAnsi="Times New Roman" w:cs="Times New Roman"/>
          <w:sz w:val="25"/>
          <w:szCs w:val="25"/>
        </w:rPr>
        <w:t xml:space="preserve"> политики </w:t>
      </w:r>
      <w:r w:rsidR="00BF7F99" w:rsidRPr="00521E32">
        <w:rPr>
          <w:rFonts w:ascii="Times New Roman" w:hAnsi="Times New Roman" w:cs="Times New Roman"/>
          <w:sz w:val="25"/>
          <w:szCs w:val="25"/>
        </w:rPr>
        <w:t xml:space="preserve">в 2019 году </w:t>
      </w:r>
      <w:r w:rsidRPr="00521E32">
        <w:rPr>
          <w:rFonts w:ascii="Times New Roman" w:hAnsi="Times New Roman" w:cs="Times New Roman"/>
          <w:sz w:val="25"/>
          <w:szCs w:val="25"/>
        </w:rPr>
        <w:t>осуществля</w:t>
      </w:r>
      <w:r w:rsidR="00BF7F99" w:rsidRPr="00521E32">
        <w:rPr>
          <w:rFonts w:ascii="Times New Roman" w:hAnsi="Times New Roman" w:cs="Times New Roman"/>
          <w:sz w:val="25"/>
          <w:szCs w:val="25"/>
        </w:rPr>
        <w:t xml:space="preserve">лась </w:t>
      </w:r>
      <w:r w:rsidRPr="00521E32">
        <w:rPr>
          <w:rFonts w:ascii="Times New Roman" w:hAnsi="Times New Roman" w:cs="Times New Roman"/>
          <w:sz w:val="25"/>
          <w:szCs w:val="25"/>
        </w:rPr>
        <w:t xml:space="preserve"> в соответствии с </w:t>
      </w:r>
      <w:r w:rsidR="00EC2F93" w:rsidRPr="00521E32">
        <w:rPr>
          <w:rFonts w:ascii="Times New Roman" w:hAnsi="Times New Roman" w:cs="Times New Roman"/>
          <w:sz w:val="25"/>
          <w:szCs w:val="25"/>
        </w:rPr>
        <w:t xml:space="preserve">Указом  Главы Республики Бурятия от 09.04.2018 г. № 65 «Об утверждении антикоррупционной программы Республики Бурятия на 2018-2010 годы» и  </w:t>
      </w:r>
      <w:r w:rsidRPr="00521E32">
        <w:rPr>
          <w:rFonts w:ascii="Times New Roman" w:hAnsi="Times New Roman" w:cs="Times New Roman"/>
          <w:sz w:val="25"/>
          <w:szCs w:val="25"/>
        </w:rPr>
        <w:t>Планом  противодейс</w:t>
      </w:r>
      <w:r w:rsidR="00EF5625" w:rsidRPr="00521E32">
        <w:rPr>
          <w:rFonts w:ascii="Times New Roman" w:hAnsi="Times New Roman" w:cs="Times New Roman"/>
          <w:sz w:val="25"/>
          <w:szCs w:val="25"/>
        </w:rPr>
        <w:t>т</w:t>
      </w:r>
      <w:r w:rsidRPr="00521E32">
        <w:rPr>
          <w:rFonts w:ascii="Times New Roman" w:hAnsi="Times New Roman" w:cs="Times New Roman"/>
          <w:sz w:val="25"/>
          <w:szCs w:val="25"/>
        </w:rPr>
        <w:t>ви</w:t>
      </w:r>
      <w:r w:rsidR="00EF5625" w:rsidRPr="00521E32">
        <w:rPr>
          <w:rFonts w:ascii="Times New Roman" w:hAnsi="Times New Roman" w:cs="Times New Roman"/>
          <w:sz w:val="25"/>
          <w:szCs w:val="25"/>
        </w:rPr>
        <w:t>я</w:t>
      </w:r>
      <w:r w:rsidRPr="00521E32">
        <w:rPr>
          <w:rFonts w:ascii="Times New Roman" w:hAnsi="Times New Roman" w:cs="Times New Roman"/>
          <w:sz w:val="25"/>
          <w:szCs w:val="25"/>
        </w:rPr>
        <w:t xml:space="preserve"> коррупции в органах местного  самоуправления муниципального образования «Мухоршибирский район»</w:t>
      </w:r>
      <w:r w:rsidR="00EF5625" w:rsidRPr="00521E32">
        <w:rPr>
          <w:rFonts w:ascii="Times New Roman" w:hAnsi="Times New Roman" w:cs="Times New Roman"/>
          <w:sz w:val="25"/>
          <w:szCs w:val="25"/>
        </w:rPr>
        <w:t xml:space="preserve"> на 2018-202</w:t>
      </w:r>
      <w:r w:rsidR="000B761F" w:rsidRPr="00521E32">
        <w:rPr>
          <w:rFonts w:ascii="Times New Roman" w:hAnsi="Times New Roman" w:cs="Times New Roman"/>
          <w:sz w:val="25"/>
          <w:szCs w:val="25"/>
        </w:rPr>
        <w:t>0</w:t>
      </w:r>
      <w:r w:rsidR="00EF5625" w:rsidRPr="00521E32">
        <w:rPr>
          <w:rFonts w:ascii="Times New Roman" w:hAnsi="Times New Roman" w:cs="Times New Roman"/>
          <w:sz w:val="25"/>
          <w:szCs w:val="25"/>
        </w:rPr>
        <w:t xml:space="preserve"> годы</w:t>
      </w:r>
      <w:r w:rsidRPr="00521E32">
        <w:rPr>
          <w:rFonts w:ascii="Times New Roman" w:hAnsi="Times New Roman" w:cs="Times New Roman"/>
          <w:sz w:val="25"/>
          <w:szCs w:val="25"/>
        </w:rPr>
        <w:t xml:space="preserve">, утвержденным  распоряжением районной администрацией от </w:t>
      </w:r>
      <w:r w:rsidR="00EF5625" w:rsidRPr="00521E32">
        <w:rPr>
          <w:rFonts w:ascii="Times New Roman" w:hAnsi="Times New Roman" w:cs="Times New Roman"/>
          <w:sz w:val="25"/>
          <w:szCs w:val="25"/>
        </w:rPr>
        <w:t>16</w:t>
      </w:r>
      <w:r w:rsidRPr="00521E32">
        <w:rPr>
          <w:rFonts w:ascii="Times New Roman" w:hAnsi="Times New Roman" w:cs="Times New Roman"/>
          <w:sz w:val="25"/>
          <w:szCs w:val="25"/>
        </w:rPr>
        <w:t>.0</w:t>
      </w:r>
      <w:r w:rsidR="00EF5625" w:rsidRPr="00521E32">
        <w:rPr>
          <w:rFonts w:ascii="Times New Roman" w:hAnsi="Times New Roman" w:cs="Times New Roman"/>
          <w:sz w:val="25"/>
          <w:szCs w:val="25"/>
        </w:rPr>
        <w:t>4</w:t>
      </w:r>
      <w:r w:rsidRPr="00521E32">
        <w:rPr>
          <w:rFonts w:ascii="Times New Roman" w:hAnsi="Times New Roman" w:cs="Times New Roman"/>
          <w:sz w:val="25"/>
          <w:szCs w:val="25"/>
        </w:rPr>
        <w:t>.201</w:t>
      </w:r>
      <w:r w:rsidR="00EF5625" w:rsidRPr="00521E32">
        <w:rPr>
          <w:rFonts w:ascii="Times New Roman" w:hAnsi="Times New Roman" w:cs="Times New Roman"/>
          <w:sz w:val="25"/>
          <w:szCs w:val="25"/>
        </w:rPr>
        <w:t>8</w:t>
      </w:r>
      <w:r w:rsidRPr="00521E32">
        <w:rPr>
          <w:rFonts w:ascii="Times New Roman" w:hAnsi="Times New Roman" w:cs="Times New Roman"/>
          <w:sz w:val="25"/>
          <w:szCs w:val="25"/>
        </w:rPr>
        <w:t xml:space="preserve"> г. за  № </w:t>
      </w:r>
      <w:r w:rsidR="00EF5625" w:rsidRPr="00521E32">
        <w:rPr>
          <w:rFonts w:ascii="Times New Roman" w:hAnsi="Times New Roman" w:cs="Times New Roman"/>
          <w:sz w:val="25"/>
          <w:szCs w:val="25"/>
        </w:rPr>
        <w:t>170.</w:t>
      </w:r>
      <w:proofErr w:type="gramEnd"/>
      <w:r w:rsidR="00EC2F93" w:rsidRPr="00521E32">
        <w:rPr>
          <w:rFonts w:ascii="Times New Roman" w:hAnsi="Times New Roman" w:cs="Times New Roman"/>
          <w:sz w:val="25"/>
          <w:szCs w:val="25"/>
        </w:rPr>
        <w:t xml:space="preserve">  </w:t>
      </w:r>
      <w:r w:rsidR="00E21DE5" w:rsidRPr="00521E32">
        <w:rPr>
          <w:rFonts w:ascii="Times New Roman" w:hAnsi="Times New Roman" w:cs="Times New Roman"/>
          <w:sz w:val="25"/>
          <w:szCs w:val="25"/>
        </w:rPr>
        <w:t xml:space="preserve">В рамках </w:t>
      </w:r>
      <w:r w:rsidR="004965C2" w:rsidRPr="00521E32">
        <w:rPr>
          <w:rFonts w:ascii="Times New Roman" w:hAnsi="Times New Roman" w:cs="Times New Roman"/>
          <w:sz w:val="25"/>
          <w:szCs w:val="25"/>
        </w:rPr>
        <w:t xml:space="preserve"> вышеназванных документов </w:t>
      </w:r>
      <w:r w:rsidR="00BF7F99" w:rsidRPr="00521E32">
        <w:rPr>
          <w:rFonts w:ascii="Times New Roman" w:hAnsi="Times New Roman" w:cs="Times New Roman"/>
          <w:sz w:val="25"/>
          <w:szCs w:val="25"/>
        </w:rPr>
        <w:t xml:space="preserve">была проведена </w:t>
      </w:r>
      <w:r w:rsidR="004965C2" w:rsidRPr="00521E32">
        <w:rPr>
          <w:rFonts w:ascii="Times New Roman" w:hAnsi="Times New Roman" w:cs="Times New Roman"/>
          <w:sz w:val="25"/>
          <w:szCs w:val="25"/>
        </w:rPr>
        <w:t xml:space="preserve"> следующая работа. </w:t>
      </w:r>
    </w:p>
    <w:p w:rsidR="00B43906" w:rsidRPr="00521E32" w:rsidRDefault="004965C2" w:rsidP="00E21DE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 xml:space="preserve"> </w:t>
      </w:r>
      <w:r w:rsidR="00E21DE5" w:rsidRPr="00521E32">
        <w:rPr>
          <w:rFonts w:ascii="Times New Roman" w:hAnsi="Times New Roman" w:cs="Times New Roman"/>
          <w:sz w:val="25"/>
          <w:szCs w:val="25"/>
        </w:rPr>
        <w:t xml:space="preserve"> </w:t>
      </w:r>
      <w:r w:rsidR="00BF7F99" w:rsidRPr="00521E32">
        <w:rPr>
          <w:rFonts w:ascii="Times New Roman" w:hAnsi="Times New Roman" w:cs="Times New Roman"/>
          <w:sz w:val="25"/>
          <w:szCs w:val="25"/>
        </w:rPr>
        <w:t>В целях   приведения в соответствие с действующим законодательством  муниципальных нормативных правовых актов</w:t>
      </w:r>
      <w:r w:rsidR="00E21DE5" w:rsidRPr="00521E32">
        <w:rPr>
          <w:rFonts w:ascii="Times New Roman" w:hAnsi="Times New Roman" w:cs="Times New Roman"/>
          <w:sz w:val="25"/>
          <w:szCs w:val="25"/>
        </w:rPr>
        <w:t xml:space="preserve"> </w:t>
      </w:r>
      <w:r w:rsidR="00BF7F99" w:rsidRPr="00521E32">
        <w:rPr>
          <w:rFonts w:ascii="Times New Roman" w:hAnsi="Times New Roman" w:cs="Times New Roman"/>
          <w:sz w:val="25"/>
          <w:szCs w:val="25"/>
        </w:rPr>
        <w:t>постановлением администрации муниципального образования «Мухоршибирский район» от 12.03.2019 года № 109 утверждены</w:t>
      </w:r>
      <w:r w:rsidR="00B43906" w:rsidRPr="00521E32">
        <w:rPr>
          <w:rFonts w:ascii="Times New Roman" w:hAnsi="Times New Roman" w:cs="Times New Roman"/>
          <w:sz w:val="25"/>
          <w:szCs w:val="25"/>
        </w:rPr>
        <w:t>:</w:t>
      </w:r>
    </w:p>
    <w:p w:rsidR="00BF7F99" w:rsidRPr="00521E32" w:rsidRDefault="00B43906" w:rsidP="00E21DE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 xml:space="preserve">- </w:t>
      </w:r>
      <w:r w:rsidR="00BF7F99" w:rsidRPr="00521E32">
        <w:rPr>
          <w:rFonts w:ascii="Times New Roman" w:hAnsi="Times New Roman" w:cs="Times New Roman"/>
          <w:sz w:val="25"/>
          <w:szCs w:val="25"/>
        </w:rPr>
        <w:t xml:space="preserve"> Правила  предоставления лицом, поступающим на </w:t>
      </w:r>
      <w:proofErr w:type="gramStart"/>
      <w:r w:rsidR="00BF7F99" w:rsidRPr="00521E32">
        <w:rPr>
          <w:rFonts w:ascii="Times New Roman" w:hAnsi="Times New Roman" w:cs="Times New Roman"/>
          <w:sz w:val="25"/>
          <w:szCs w:val="25"/>
        </w:rPr>
        <w:t>работу</w:t>
      </w:r>
      <w:proofErr w:type="gramEnd"/>
      <w:r w:rsidR="00BF7F99" w:rsidRPr="00521E32">
        <w:rPr>
          <w:rFonts w:ascii="Times New Roman" w:hAnsi="Times New Roman" w:cs="Times New Roman"/>
          <w:sz w:val="25"/>
          <w:szCs w:val="25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</w:t>
      </w:r>
      <w:r w:rsidRPr="00521E32">
        <w:rPr>
          <w:rFonts w:ascii="Times New Roman" w:hAnsi="Times New Roman" w:cs="Times New Roman"/>
          <w:sz w:val="25"/>
          <w:szCs w:val="25"/>
        </w:rPr>
        <w:t>, об имуществе и обязательствах имущественного характера и о доходах, об имущества и обязательствах имущественного характера своих супруга (супруги) и несовершеннолетних детей;</w:t>
      </w:r>
    </w:p>
    <w:p w:rsidR="00B43906" w:rsidRPr="00521E32" w:rsidRDefault="00B43906" w:rsidP="00E21DE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>-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должности;</w:t>
      </w:r>
    </w:p>
    <w:p w:rsidR="00B43906" w:rsidRPr="00521E32" w:rsidRDefault="00B43906" w:rsidP="00E21DE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>- Правила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муниципального образования «Мухоршибирский район» и предоставления этих сведений средствам массовой  информации для опубликования по их запросам;</w:t>
      </w:r>
    </w:p>
    <w:p w:rsidR="00B43906" w:rsidRPr="00521E32" w:rsidRDefault="00B43906" w:rsidP="00E21DE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21E32">
        <w:rPr>
          <w:rFonts w:ascii="Times New Roman" w:hAnsi="Times New Roman" w:cs="Times New Roman"/>
          <w:sz w:val="25"/>
          <w:szCs w:val="25"/>
        </w:rPr>
        <w:t>-  Признано утратившим силу  постановление администрации муниципального образования «Мухоршибирский район»» от 22.03.2013 г. № 195 «О предоставлении лицами, претендующими на замещение должности руководителя муниципального учреждения, и руководителями  муниципальных учреждений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детей»;</w:t>
      </w:r>
      <w:proofErr w:type="gramEnd"/>
    </w:p>
    <w:p w:rsidR="00EF76C6" w:rsidRPr="00521E32" w:rsidRDefault="00B43906" w:rsidP="00EF76C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>Постановлением администрации муниципального образования «Мухоршибирский район» от 1</w:t>
      </w:r>
      <w:r w:rsidR="00EF76C6" w:rsidRPr="00521E32">
        <w:rPr>
          <w:rFonts w:ascii="Times New Roman" w:hAnsi="Times New Roman" w:cs="Times New Roman"/>
          <w:sz w:val="25"/>
          <w:szCs w:val="25"/>
        </w:rPr>
        <w:t>0</w:t>
      </w:r>
      <w:r w:rsidRPr="00521E32">
        <w:rPr>
          <w:rFonts w:ascii="Times New Roman" w:hAnsi="Times New Roman" w:cs="Times New Roman"/>
          <w:sz w:val="25"/>
          <w:szCs w:val="25"/>
        </w:rPr>
        <w:t>.0</w:t>
      </w:r>
      <w:r w:rsidR="00EF76C6" w:rsidRPr="00521E32">
        <w:rPr>
          <w:rFonts w:ascii="Times New Roman" w:hAnsi="Times New Roman" w:cs="Times New Roman"/>
          <w:sz w:val="25"/>
          <w:szCs w:val="25"/>
        </w:rPr>
        <w:t>4.2019 года № 186:</w:t>
      </w:r>
    </w:p>
    <w:p w:rsidR="00EF76C6" w:rsidRPr="00521E32" w:rsidRDefault="00EF76C6" w:rsidP="00EF76C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 xml:space="preserve">- </w:t>
      </w:r>
      <w:r w:rsidR="00B43906" w:rsidRPr="00521E32">
        <w:rPr>
          <w:rFonts w:ascii="Times New Roman" w:hAnsi="Times New Roman" w:cs="Times New Roman"/>
          <w:sz w:val="25"/>
          <w:szCs w:val="25"/>
        </w:rPr>
        <w:t xml:space="preserve"> утвержден</w:t>
      </w:r>
      <w:r w:rsidRPr="00521E32">
        <w:rPr>
          <w:rFonts w:ascii="Times New Roman" w:hAnsi="Times New Roman" w:cs="Times New Roman"/>
          <w:sz w:val="25"/>
          <w:szCs w:val="25"/>
        </w:rPr>
        <w:t xml:space="preserve">о  </w:t>
      </w:r>
      <w:hyperlink w:anchor="P30" w:history="1">
        <w:r w:rsidRPr="00521E32">
          <w:rPr>
            <w:rFonts w:ascii="Times New Roman" w:hAnsi="Times New Roman" w:cs="Times New Roman"/>
            <w:sz w:val="25"/>
            <w:szCs w:val="25"/>
          </w:rPr>
          <w:t>Положение</w:t>
        </w:r>
      </w:hyperlink>
      <w:r w:rsidRPr="00521E32">
        <w:rPr>
          <w:rFonts w:ascii="Times New Roman" w:hAnsi="Times New Roman" w:cs="Times New Roman"/>
          <w:sz w:val="25"/>
          <w:szCs w:val="25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муниципального образования «Мухоршибирский район», соблюдения муниципальными служащими требований к служебному поведению. </w:t>
      </w:r>
    </w:p>
    <w:p w:rsidR="00EF76C6" w:rsidRPr="00521E32" w:rsidRDefault="00EF76C6" w:rsidP="00EF76C6">
      <w:pPr>
        <w:pStyle w:val="a9"/>
        <w:ind w:firstLine="567"/>
        <w:jc w:val="both"/>
        <w:rPr>
          <w:sz w:val="25"/>
          <w:szCs w:val="25"/>
        </w:rPr>
      </w:pPr>
      <w:r w:rsidRPr="00521E32">
        <w:rPr>
          <w:sz w:val="25"/>
          <w:szCs w:val="25"/>
        </w:rPr>
        <w:t xml:space="preserve">- Признано утратившим силу </w:t>
      </w:r>
      <w:hyperlink r:id="rId6" w:history="1">
        <w:r w:rsidRPr="00521E32">
          <w:rPr>
            <w:sz w:val="25"/>
            <w:szCs w:val="25"/>
          </w:rPr>
          <w:t>постановление</w:t>
        </w:r>
      </w:hyperlink>
      <w:r w:rsidRPr="00521E32">
        <w:rPr>
          <w:sz w:val="25"/>
          <w:szCs w:val="25"/>
        </w:rPr>
        <w:t xml:space="preserve"> Администрации от 03.03.2015 N 90 "О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«Мухоршибирский район», и муниципальными служащими муниципального образования «Мухоршибирский район», и соблюдения муниципальными служащими правил поведения".</w:t>
      </w:r>
    </w:p>
    <w:p w:rsidR="00EF76C6" w:rsidRPr="00521E32" w:rsidRDefault="00EF76C6" w:rsidP="00EF76C6">
      <w:pPr>
        <w:pStyle w:val="a9"/>
        <w:ind w:firstLine="567"/>
        <w:jc w:val="both"/>
        <w:rPr>
          <w:sz w:val="25"/>
          <w:szCs w:val="25"/>
        </w:rPr>
      </w:pPr>
      <w:r w:rsidRPr="00521E32">
        <w:rPr>
          <w:sz w:val="25"/>
          <w:szCs w:val="25"/>
        </w:rPr>
        <w:t xml:space="preserve">Проверки достоверности и полноты </w:t>
      </w:r>
      <w:proofErr w:type="gramStart"/>
      <w:r w:rsidRPr="00521E32">
        <w:rPr>
          <w:sz w:val="25"/>
          <w:szCs w:val="25"/>
        </w:rPr>
        <w:t>сведений, предоставленных в рамках декларационной компании муниципальными служащими</w:t>
      </w:r>
      <w:r w:rsidR="00604727" w:rsidRPr="00521E32">
        <w:rPr>
          <w:sz w:val="25"/>
          <w:szCs w:val="25"/>
        </w:rPr>
        <w:t xml:space="preserve"> и руководителями муниципальных учреждений </w:t>
      </w:r>
      <w:r w:rsidRPr="00521E32">
        <w:rPr>
          <w:sz w:val="25"/>
          <w:szCs w:val="25"/>
        </w:rPr>
        <w:t xml:space="preserve"> в 2019 году не проводились</w:t>
      </w:r>
      <w:proofErr w:type="gramEnd"/>
      <w:r w:rsidRPr="00521E32">
        <w:rPr>
          <w:sz w:val="25"/>
          <w:szCs w:val="25"/>
        </w:rPr>
        <w:t>.</w:t>
      </w:r>
    </w:p>
    <w:p w:rsidR="00A7199C" w:rsidRPr="00521E32" w:rsidRDefault="00604727" w:rsidP="00604727">
      <w:pPr>
        <w:pStyle w:val="a9"/>
        <w:ind w:firstLine="567"/>
        <w:jc w:val="both"/>
        <w:rPr>
          <w:sz w:val="25"/>
          <w:szCs w:val="25"/>
        </w:rPr>
      </w:pPr>
      <w:r w:rsidRPr="00521E32">
        <w:rPr>
          <w:sz w:val="25"/>
          <w:szCs w:val="25"/>
        </w:rPr>
        <w:t>Постановлением администрации муниципального образования «Мухоршибирский район» от 16.04.2019 года №</w:t>
      </w:r>
      <w:r w:rsidR="00A7199C" w:rsidRPr="00521E32">
        <w:rPr>
          <w:sz w:val="25"/>
          <w:szCs w:val="25"/>
        </w:rPr>
        <w:t xml:space="preserve"> </w:t>
      </w:r>
      <w:r w:rsidRPr="00521E32">
        <w:rPr>
          <w:sz w:val="25"/>
          <w:szCs w:val="25"/>
        </w:rPr>
        <w:t>192</w:t>
      </w:r>
      <w:r w:rsidR="00A7199C" w:rsidRPr="00521E32">
        <w:rPr>
          <w:sz w:val="25"/>
          <w:szCs w:val="25"/>
        </w:rPr>
        <w:t xml:space="preserve"> утвержден </w:t>
      </w:r>
      <w:hyperlink w:anchor="P30" w:history="1">
        <w:r w:rsidR="00A7199C" w:rsidRPr="00521E32">
          <w:rPr>
            <w:sz w:val="25"/>
            <w:szCs w:val="25"/>
          </w:rPr>
          <w:t>Порядок</w:t>
        </w:r>
      </w:hyperlink>
      <w:r w:rsidR="00A7199C" w:rsidRPr="00521E32">
        <w:rPr>
          <w:sz w:val="25"/>
          <w:szCs w:val="25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муниципального образования «Мухоршибирский район» и предоставления этих сведений средствам массовой </w:t>
      </w:r>
      <w:r w:rsidR="00A7199C" w:rsidRPr="00521E32">
        <w:rPr>
          <w:sz w:val="25"/>
          <w:szCs w:val="25"/>
        </w:rPr>
        <w:lastRenderedPageBreak/>
        <w:t xml:space="preserve">информации для опубликования. Распоряжением от 23.10.2019 г. № 280 отменен ранее действующий порядок. </w:t>
      </w:r>
    </w:p>
    <w:p w:rsidR="00604727" w:rsidRPr="00521E32" w:rsidRDefault="00A7199C" w:rsidP="00604727">
      <w:pPr>
        <w:pStyle w:val="a9"/>
        <w:ind w:firstLine="567"/>
        <w:jc w:val="both"/>
        <w:rPr>
          <w:color w:val="000000" w:themeColor="text1"/>
          <w:sz w:val="25"/>
          <w:szCs w:val="25"/>
        </w:rPr>
      </w:pPr>
      <w:r w:rsidRPr="00521E32">
        <w:rPr>
          <w:sz w:val="25"/>
          <w:szCs w:val="25"/>
        </w:rPr>
        <w:t>Постановлением администрации муниципального образования «Мухоршибирский район» от 17.04.2019 года № 198 утвержден Порядок уведомления представителя нанимателя (работодателя) о фактах обращения в целях склонения  муниципального служащего к</w:t>
      </w:r>
      <w:r w:rsidR="00CC254F" w:rsidRPr="00521E32">
        <w:rPr>
          <w:sz w:val="25"/>
          <w:szCs w:val="25"/>
        </w:rPr>
        <w:t xml:space="preserve"> совершению коррупционных правонарушений.</w:t>
      </w:r>
      <w:r w:rsidRPr="00521E32">
        <w:rPr>
          <w:sz w:val="25"/>
          <w:szCs w:val="25"/>
        </w:rPr>
        <w:t xml:space="preserve">   </w:t>
      </w:r>
      <w:r w:rsidR="00CC254F" w:rsidRPr="00521E32">
        <w:rPr>
          <w:sz w:val="25"/>
          <w:szCs w:val="25"/>
        </w:rPr>
        <w:t xml:space="preserve">За 2019 год таких  </w:t>
      </w:r>
      <w:r w:rsidR="00CC254F" w:rsidRPr="00521E32">
        <w:rPr>
          <w:color w:val="000000" w:themeColor="text1"/>
          <w:sz w:val="25"/>
          <w:szCs w:val="25"/>
        </w:rPr>
        <w:t xml:space="preserve">уведомлений не поступало. </w:t>
      </w:r>
    </w:p>
    <w:p w:rsidR="00C9346E" w:rsidRPr="00521E32" w:rsidRDefault="00EF76C6" w:rsidP="00C9346E">
      <w:pPr>
        <w:pStyle w:val="a3"/>
        <w:shd w:val="clear" w:color="auto" w:fill="FFFFFF"/>
        <w:spacing w:after="0" w:line="262" w:lineRule="atLeast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C254F"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>Распоряжением администрации МО «Мухоршибирский район» от 11.09.2019 г. № 238 назначены ответственные лица за наполнение официального сайта районной администрации   по вопросам противодействия коррупции. Раздел, посвященный  противодействи</w:t>
      </w:r>
      <w:r w:rsidR="00C9346E"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>ю</w:t>
      </w:r>
      <w:r w:rsidR="00CC254F"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коррупции находится на главной странице официального сайта (</w:t>
      </w:r>
      <w:hyperlink r:id="rId7" w:history="1">
        <w:r w:rsidR="00CC254F" w:rsidRPr="00521E32">
          <w:rPr>
            <w:rStyle w:val="a4"/>
            <w:rFonts w:ascii="Times New Roman" w:hAnsi="Times New Roman" w:cs="Times New Roman"/>
            <w:color w:val="000000" w:themeColor="text1"/>
            <w:sz w:val="25"/>
            <w:szCs w:val="25"/>
          </w:rPr>
          <w:t>http://мухоршибирский-район.рф/</w:t>
        </w:r>
      </w:hyperlink>
      <w:r w:rsidR="00CC254F"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C9346E"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</w:t>
      </w:r>
      <w:r w:rsidR="00CC254F"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CC254F" w:rsidRPr="00521E32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>наполн</w:t>
      </w:r>
      <w:r w:rsidR="00C9346E" w:rsidRPr="00521E32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яется </w:t>
      </w:r>
      <w:r w:rsidR="00CC254F" w:rsidRPr="00521E32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в </w:t>
      </w:r>
      <w:r w:rsidR="00C9346E" w:rsidRPr="00521E32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соответствии</w:t>
      </w:r>
      <w:r w:rsidR="00CC254F" w:rsidRPr="00521E32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с </w:t>
      </w:r>
      <w:r w:rsidR="00CC254F" w:rsidRPr="00521E32">
        <w:rPr>
          <w:rFonts w:ascii="Times New Roman" w:eastAsia="Calibri" w:hAnsi="Times New Roman" w:cs="Times New Roman"/>
          <w:bCs/>
          <w:color w:val="000000"/>
          <w:sz w:val="25"/>
          <w:szCs w:val="25"/>
        </w:rPr>
        <w:t xml:space="preserve"> </w:t>
      </w:r>
      <w:r w:rsidR="00CC254F" w:rsidRPr="00521E32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 xml:space="preserve">Постановлением Правительства Республики Бурятия от 22.08.2013 г. № 453 «Об установлении единых требований к размещению и наполнению </w:t>
      </w:r>
      <w:proofErr w:type="gramStart"/>
      <w:r w:rsidR="00CC254F" w:rsidRPr="00521E32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>подразделов официальных сайтов исполнительных органов государственной власти Республики</w:t>
      </w:r>
      <w:proofErr w:type="gramEnd"/>
      <w:r w:rsidR="00CC254F" w:rsidRPr="00521E32">
        <w:rPr>
          <w:rFonts w:ascii="Times New Roman" w:eastAsia="Calibri" w:hAnsi="Times New Roman" w:cs="Times New Roman"/>
          <w:color w:val="000000"/>
          <w:spacing w:val="2"/>
          <w:sz w:val="25"/>
          <w:szCs w:val="25"/>
        </w:rPr>
        <w:t xml:space="preserve"> Бурятия, посвященных вопросам противодействия коррупции».  </w:t>
      </w:r>
    </w:p>
    <w:p w:rsidR="00CC254F" w:rsidRPr="00521E32" w:rsidRDefault="00C9346E" w:rsidP="00CC254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 xml:space="preserve">В данном разделе в рубрике «НПА в сфере противодействие коррупции» </w:t>
      </w:r>
      <w:r w:rsidR="00CC254F" w:rsidRPr="00521E32">
        <w:rPr>
          <w:rFonts w:ascii="Times New Roman" w:hAnsi="Times New Roman" w:cs="Times New Roman"/>
          <w:sz w:val="25"/>
          <w:szCs w:val="25"/>
        </w:rPr>
        <w:t>размещены все муниципальные правовые акты, принимаемые  администрацией и Советом депутатов муниципального образования «Мухоршибирский район»</w:t>
      </w:r>
      <w:r w:rsidRPr="00521E32">
        <w:rPr>
          <w:rFonts w:ascii="Times New Roman" w:hAnsi="Times New Roman" w:cs="Times New Roman"/>
          <w:sz w:val="25"/>
          <w:szCs w:val="25"/>
        </w:rPr>
        <w:t xml:space="preserve"> в актуальной редакции</w:t>
      </w:r>
      <w:r w:rsidR="00CC254F" w:rsidRPr="00521E32">
        <w:rPr>
          <w:rFonts w:ascii="Times New Roman" w:hAnsi="Times New Roman" w:cs="Times New Roman"/>
          <w:sz w:val="25"/>
          <w:szCs w:val="25"/>
        </w:rPr>
        <w:t xml:space="preserve">, направленные на реализацию требований антикоррупционного законодательства. </w:t>
      </w:r>
    </w:p>
    <w:p w:rsidR="00CC254F" w:rsidRPr="00521E32" w:rsidRDefault="00CC254F" w:rsidP="00CC254F">
      <w:pPr>
        <w:shd w:val="clear" w:color="auto" w:fill="FFFFFF"/>
        <w:spacing w:after="0" w:line="262" w:lineRule="atLeast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>Также здесь опубликованы  нормативно-правовые акты в сфере противодействия коррупции как федерального, так и республиканского  уровня.</w:t>
      </w:r>
      <w:r w:rsidR="00C9346E" w:rsidRPr="00521E32">
        <w:rPr>
          <w:rFonts w:ascii="Times New Roman" w:hAnsi="Times New Roman" w:cs="Times New Roman"/>
          <w:sz w:val="25"/>
          <w:szCs w:val="25"/>
        </w:rPr>
        <w:t xml:space="preserve"> В 2019 году была проведена работа по </w:t>
      </w:r>
      <w:r w:rsidR="00955DA2" w:rsidRPr="00521E32">
        <w:rPr>
          <w:rFonts w:ascii="Times New Roman" w:hAnsi="Times New Roman" w:cs="Times New Roman"/>
          <w:sz w:val="25"/>
          <w:szCs w:val="25"/>
        </w:rPr>
        <w:t xml:space="preserve">их </w:t>
      </w:r>
      <w:r w:rsidR="00C9346E" w:rsidRPr="00521E32">
        <w:rPr>
          <w:rFonts w:ascii="Times New Roman" w:hAnsi="Times New Roman" w:cs="Times New Roman"/>
          <w:sz w:val="25"/>
          <w:szCs w:val="25"/>
        </w:rPr>
        <w:t>актуализации</w:t>
      </w:r>
      <w:r w:rsidR="00955DA2" w:rsidRPr="00521E32">
        <w:rPr>
          <w:rFonts w:ascii="Times New Roman" w:hAnsi="Times New Roman" w:cs="Times New Roman"/>
          <w:sz w:val="25"/>
          <w:szCs w:val="25"/>
        </w:rPr>
        <w:t>.</w:t>
      </w:r>
      <w:r w:rsidR="00C9346E" w:rsidRPr="00521E32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CC254F" w:rsidRPr="00521E32" w:rsidRDefault="00CC254F" w:rsidP="00CC254F">
      <w:pPr>
        <w:shd w:val="clear" w:color="auto" w:fill="FFFFFF"/>
        <w:spacing w:after="0" w:line="262" w:lineRule="atLeast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 xml:space="preserve"> Создан специальный раздел, где размещается информация о деятельности Комиссии по соблюдению требований к служебному поведению и урегулированию конфликта интересов</w:t>
      </w:r>
      <w:r w:rsidR="00955DA2" w:rsidRPr="00521E32">
        <w:rPr>
          <w:rFonts w:ascii="Times New Roman" w:hAnsi="Times New Roman" w:cs="Times New Roman"/>
          <w:sz w:val="25"/>
          <w:szCs w:val="25"/>
        </w:rPr>
        <w:t xml:space="preserve"> за последние три года.  </w:t>
      </w:r>
    </w:p>
    <w:p w:rsidR="00CC254F" w:rsidRPr="00521E32" w:rsidRDefault="00CC254F" w:rsidP="00CC254F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 xml:space="preserve"> Имеется рубрика «Методические материалы», где размещаются памятки, разъяснения, письма, содержащие рекомендации по интерпретации законодательства. </w:t>
      </w:r>
    </w:p>
    <w:p w:rsidR="00CC254F" w:rsidRPr="00521E32" w:rsidRDefault="00CC254F" w:rsidP="00CC254F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521E32">
        <w:rPr>
          <w:rFonts w:ascii="Times New Roman" w:hAnsi="Times New Roman" w:cs="Times New Roman"/>
          <w:sz w:val="25"/>
          <w:szCs w:val="25"/>
        </w:rPr>
        <w:t>Ссылка «Формы, бланки»   осуществляет доступ к бланкам и формам, заполняемых муниципальными служащими, гражданами в рамках реализации законодательства о противодействии коррупции.</w:t>
      </w:r>
      <w:proofErr w:type="gramEnd"/>
      <w:r w:rsidRPr="00521E32">
        <w:rPr>
          <w:rFonts w:ascii="Times New Roman" w:hAnsi="Times New Roman" w:cs="Times New Roman"/>
          <w:sz w:val="25"/>
          <w:szCs w:val="25"/>
        </w:rPr>
        <w:t xml:space="preserve">  </w:t>
      </w:r>
      <w:r w:rsidR="00955DA2" w:rsidRPr="00521E32">
        <w:rPr>
          <w:rFonts w:ascii="Times New Roman" w:hAnsi="Times New Roman" w:cs="Times New Roman"/>
          <w:sz w:val="25"/>
          <w:szCs w:val="25"/>
        </w:rPr>
        <w:t>В 2019 году была проведена работа по их актуализации.</w:t>
      </w:r>
    </w:p>
    <w:p w:rsidR="00CC254F" w:rsidRPr="00521E32" w:rsidRDefault="00CC254F" w:rsidP="00CC254F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 xml:space="preserve">При переходе по ссылке «Сведения о доходах, об имуществе и обязательствах имущественного </w:t>
      </w:r>
      <w:r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характера» открывается доступ к разделу, содержащему такие сведения за последние </w:t>
      </w:r>
      <w:r w:rsidR="00955DA2"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>3 года</w:t>
      </w:r>
      <w:r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предоставленные муниципальными служащими и лицами замещающие муниципальные должности. </w:t>
      </w:r>
    </w:p>
    <w:p w:rsidR="00CC254F" w:rsidRPr="00521E32" w:rsidRDefault="00CC254F" w:rsidP="00CC254F">
      <w:pPr>
        <w:shd w:val="clear" w:color="auto" w:fill="FFFFFF"/>
        <w:spacing w:after="0" w:line="262" w:lineRule="atLeast"/>
        <w:ind w:firstLine="54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Также в разделе есть специальная рубрика «Часто задаваемые вопросы», которая содержит разъяснения по часто задаваемым вопросам.</w:t>
      </w:r>
    </w:p>
    <w:p w:rsidR="00CC254F" w:rsidRPr="00521E32" w:rsidRDefault="00CC254F" w:rsidP="00CC254F">
      <w:pPr>
        <w:shd w:val="clear" w:color="auto" w:fill="FFFFFF"/>
        <w:spacing w:after="0"/>
        <w:ind w:firstLine="547"/>
        <w:contextualSpacing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 xml:space="preserve"> В целях </w:t>
      </w:r>
      <w:r w:rsidRPr="00521E32">
        <w:rPr>
          <w:rStyle w:val="blk"/>
          <w:rFonts w:ascii="Times New Roman" w:hAnsi="Times New Roman" w:cs="Times New Roman"/>
          <w:color w:val="000000" w:themeColor="text1"/>
          <w:sz w:val="25"/>
          <w:szCs w:val="25"/>
        </w:rPr>
        <w:t xml:space="preserve">создания эффективной системы обратной связи, на сайте создана ссылка </w:t>
      </w:r>
      <w:r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«Сообщить о факте коррупции», где </w:t>
      </w:r>
      <w:r w:rsidRPr="00521E32">
        <w:rPr>
          <w:rStyle w:val="blk"/>
          <w:rFonts w:ascii="Times New Roman" w:hAnsi="Times New Roman" w:cs="Times New Roman"/>
          <w:color w:val="000000" w:themeColor="text1"/>
          <w:sz w:val="25"/>
          <w:szCs w:val="25"/>
        </w:rPr>
        <w:t xml:space="preserve">каждому гражданину предоставлена </w:t>
      </w:r>
      <w:r w:rsidRPr="00521E32">
        <w:rPr>
          <w:rFonts w:ascii="Times New Roman" w:hAnsi="Times New Roman" w:cs="Times New Roman"/>
          <w:sz w:val="25"/>
          <w:szCs w:val="25"/>
        </w:rPr>
        <w:t xml:space="preserve">возможность  передавать информацию об имеющихся коррупционных  фактах </w:t>
      </w:r>
      <w:r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>со стороны  муниципальных служащих и сотрудников  </w:t>
      </w:r>
      <w:hyperlink r:id="rId8" w:tgtFrame="_self" w:history="1">
        <w:r w:rsidRPr="00521E32">
          <w:rPr>
            <w:rStyle w:val="a4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 xml:space="preserve">подведомственных </w:t>
        </w:r>
      </w:hyperlink>
      <w:r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>учреждений. Также разъяснен порядок рассмотрения таких сообщений.</w:t>
      </w:r>
    </w:p>
    <w:p w:rsidR="00CC254F" w:rsidRPr="00521E32" w:rsidRDefault="00CC254F" w:rsidP="00CC254F">
      <w:pPr>
        <w:shd w:val="clear" w:color="auto" w:fill="FFFFFF"/>
        <w:spacing w:after="0"/>
        <w:ind w:firstLine="54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201</w:t>
      </w:r>
      <w:r w:rsidR="00955DA2"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>9</w:t>
      </w:r>
      <w:r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 электронных сообщений о нарушении</w:t>
      </w:r>
      <w:r w:rsidRPr="00521E32">
        <w:rPr>
          <w:rFonts w:ascii="Times New Roman" w:hAnsi="Times New Roman" w:cs="Times New Roman"/>
          <w:sz w:val="25"/>
          <w:szCs w:val="25"/>
        </w:rPr>
        <w:t xml:space="preserve"> законодательства по коррупции от граждан не поступало. </w:t>
      </w:r>
    </w:p>
    <w:p w:rsidR="00F04926" w:rsidRPr="00521E32" w:rsidRDefault="00CC254F" w:rsidP="00955DA2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eastAsia="Calibri" w:hAnsi="Times New Roman" w:cs="Times New Roman"/>
          <w:sz w:val="25"/>
          <w:szCs w:val="25"/>
        </w:rPr>
        <w:t>Кроме того,  организована работа телефона доверия (83014321460), ведется журнал регистрации уведомлении о совершении коррупционных и иных нарушения.   За  201</w:t>
      </w:r>
      <w:r w:rsidR="00955DA2" w:rsidRPr="00521E32">
        <w:rPr>
          <w:rFonts w:ascii="Times New Roman" w:eastAsia="Calibri" w:hAnsi="Times New Roman" w:cs="Times New Roman"/>
          <w:sz w:val="25"/>
          <w:szCs w:val="25"/>
        </w:rPr>
        <w:t>9</w:t>
      </w:r>
      <w:r w:rsidRPr="00521E32">
        <w:rPr>
          <w:rFonts w:ascii="Times New Roman" w:eastAsia="Calibri" w:hAnsi="Times New Roman" w:cs="Times New Roman"/>
          <w:sz w:val="25"/>
          <w:szCs w:val="25"/>
        </w:rPr>
        <w:t xml:space="preserve"> год </w:t>
      </w:r>
      <w:r w:rsidR="00955DA2" w:rsidRPr="00521E32">
        <w:rPr>
          <w:rFonts w:ascii="Times New Roman" w:eastAsia="Calibri" w:hAnsi="Times New Roman" w:cs="Times New Roman"/>
          <w:sz w:val="25"/>
          <w:szCs w:val="25"/>
        </w:rPr>
        <w:t xml:space="preserve">таких уведомлений не поступало. </w:t>
      </w:r>
    </w:p>
    <w:p w:rsidR="006515B4" w:rsidRPr="00521E32" w:rsidRDefault="00E21DE5" w:rsidP="00E21DE5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 xml:space="preserve">    </w:t>
      </w:r>
      <w:r w:rsidR="006515B4" w:rsidRPr="00521E32">
        <w:rPr>
          <w:rFonts w:ascii="Times New Roman" w:hAnsi="Times New Roman" w:cs="Times New Roman"/>
          <w:sz w:val="25"/>
          <w:szCs w:val="25"/>
        </w:rPr>
        <w:t>С целью соблюдений требовани</w:t>
      </w:r>
      <w:r w:rsidR="00054CD1" w:rsidRPr="00521E32">
        <w:rPr>
          <w:rFonts w:ascii="Times New Roman" w:hAnsi="Times New Roman" w:cs="Times New Roman"/>
          <w:sz w:val="25"/>
          <w:szCs w:val="25"/>
        </w:rPr>
        <w:t xml:space="preserve">й, запретов и ограничений, установленных законодательством в отношении муниципальных служащих,  </w:t>
      </w:r>
      <w:r w:rsidR="006515B4" w:rsidRPr="00521E32">
        <w:rPr>
          <w:rFonts w:ascii="Times New Roman" w:hAnsi="Times New Roman" w:cs="Times New Roman"/>
          <w:sz w:val="25"/>
          <w:szCs w:val="25"/>
        </w:rPr>
        <w:t xml:space="preserve">  </w:t>
      </w:r>
      <w:r w:rsidR="00D94686" w:rsidRPr="00521E32">
        <w:rPr>
          <w:rFonts w:ascii="Times New Roman" w:hAnsi="Times New Roman" w:cs="Times New Roman"/>
          <w:sz w:val="25"/>
          <w:szCs w:val="25"/>
        </w:rPr>
        <w:t xml:space="preserve">в </w:t>
      </w:r>
      <w:r w:rsidR="00054CD1" w:rsidRPr="00521E32">
        <w:rPr>
          <w:rFonts w:ascii="Times New Roman" w:hAnsi="Times New Roman" w:cs="Times New Roman"/>
          <w:sz w:val="25"/>
          <w:szCs w:val="25"/>
        </w:rPr>
        <w:t xml:space="preserve">районной </w:t>
      </w:r>
      <w:r w:rsidR="00D94686" w:rsidRPr="00521E32">
        <w:rPr>
          <w:rFonts w:ascii="Times New Roman" w:hAnsi="Times New Roman" w:cs="Times New Roman"/>
          <w:sz w:val="25"/>
          <w:szCs w:val="25"/>
        </w:rPr>
        <w:t xml:space="preserve">администрации действует   </w:t>
      </w:r>
      <w:r w:rsidR="006515B4" w:rsidRPr="00521E32">
        <w:rPr>
          <w:rFonts w:ascii="Times New Roman" w:hAnsi="Times New Roman" w:cs="Times New Roman"/>
          <w:sz w:val="25"/>
          <w:szCs w:val="25"/>
        </w:rPr>
        <w:t>Комиссия</w:t>
      </w:r>
      <w:r w:rsidR="00D94686" w:rsidRPr="00521E32">
        <w:rPr>
          <w:rFonts w:ascii="Times New Roman" w:hAnsi="Times New Roman" w:cs="Times New Roman"/>
          <w:sz w:val="25"/>
          <w:szCs w:val="25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6515B4" w:rsidRPr="00521E32">
        <w:rPr>
          <w:rFonts w:ascii="Times New Roman" w:hAnsi="Times New Roman" w:cs="Times New Roman"/>
          <w:sz w:val="25"/>
          <w:szCs w:val="25"/>
        </w:rPr>
        <w:t>. Для усиления общественного контроля, соблюдения принципа гласности и открытости в состав  Комиссии помимо представителей органа местного самоуправления,  включены члены Мухоршибирского станичного казачьего общества и общественны</w:t>
      </w:r>
      <w:r w:rsidR="00D94686" w:rsidRPr="00521E32">
        <w:rPr>
          <w:rFonts w:ascii="Times New Roman" w:hAnsi="Times New Roman" w:cs="Times New Roman"/>
          <w:sz w:val="25"/>
          <w:szCs w:val="25"/>
        </w:rPr>
        <w:t>е</w:t>
      </w:r>
      <w:r w:rsidR="006515B4" w:rsidRPr="00521E32">
        <w:rPr>
          <w:rFonts w:ascii="Times New Roman" w:hAnsi="Times New Roman" w:cs="Times New Roman"/>
          <w:sz w:val="25"/>
          <w:szCs w:val="25"/>
        </w:rPr>
        <w:t xml:space="preserve"> деятел</w:t>
      </w:r>
      <w:r w:rsidR="00D94686" w:rsidRPr="00521E32">
        <w:rPr>
          <w:rFonts w:ascii="Times New Roman" w:hAnsi="Times New Roman" w:cs="Times New Roman"/>
          <w:sz w:val="25"/>
          <w:szCs w:val="25"/>
        </w:rPr>
        <w:t>и</w:t>
      </w:r>
      <w:r w:rsidR="006515B4" w:rsidRPr="00521E32">
        <w:rPr>
          <w:rFonts w:ascii="Times New Roman" w:hAnsi="Times New Roman" w:cs="Times New Roman"/>
          <w:sz w:val="25"/>
          <w:szCs w:val="25"/>
        </w:rPr>
        <w:t>.</w:t>
      </w:r>
    </w:p>
    <w:p w:rsidR="00556C9E" w:rsidRPr="00521E32" w:rsidRDefault="00CA5609" w:rsidP="00556C9E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521E32">
        <w:rPr>
          <w:sz w:val="25"/>
          <w:szCs w:val="25"/>
        </w:rPr>
        <w:t xml:space="preserve">В </w:t>
      </w:r>
      <w:r w:rsidR="006515B4" w:rsidRPr="00521E32">
        <w:rPr>
          <w:sz w:val="25"/>
          <w:szCs w:val="25"/>
        </w:rPr>
        <w:t xml:space="preserve"> 201</w:t>
      </w:r>
      <w:r w:rsidR="00955DA2" w:rsidRPr="00521E32">
        <w:rPr>
          <w:sz w:val="25"/>
          <w:szCs w:val="25"/>
        </w:rPr>
        <w:t>9</w:t>
      </w:r>
      <w:r w:rsidR="006515B4" w:rsidRPr="00521E32">
        <w:rPr>
          <w:sz w:val="25"/>
          <w:szCs w:val="25"/>
        </w:rPr>
        <w:t xml:space="preserve"> год</w:t>
      </w:r>
      <w:r w:rsidRPr="00521E32">
        <w:rPr>
          <w:sz w:val="25"/>
          <w:szCs w:val="25"/>
        </w:rPr>
        <w:t>у</w:t>
      </w:r>
      <w:r w:rsidR="006515B4" w:rsidRPr="00521E32">
        <w:rPr>
          <w:sz w:val="25"/>
          <w:szCs w:val="25"/>
        </w:rPr>
        <w:t xml:space="preserve"> было проведено </w:t>
      </w:r>
      <w:r w:rsidR="00955DA2" w:rsidRPr="00521E32">
        <w:rPr>
          <w:sz w:val="25"/>
          <w:szCs w:val="25"/>
        </w:rPr>
        <w:t>3</w:t>
      </w:r>
      <w:r w:rsidR="006515B4" w:rsidRPr="00521E32">
        <w:rPr>
          <w:sz w:val="25"/>
          <w:szCs w:val="25"/>
        </w:rPr>
        <w:t xml:space="preserve"> заседани</w:t>
      </w:r>
      <w:r w:rsidR="00221C75" w:rsidRPr="00521E32">
        <w:rPr>
          <w:sz w:val="25"/>
          <w:szCs w:val="25"/>
        </w:rPr>
        <w:t>я</w:t>
      </w:r>
      <w:r w:rsidRPr="00521E32">
        <w:rPr>
          <w:sz w:val="25"/>
          <w:szCs w:val="25"/>
        </w:rPr>
        <w:t xml:space="preserve"> комиссии, на котор</w:t>
      </w:r>
      <w:r w:rsidR="00221C75" w:rsidRPr="00521E32">
        <w:rPr>
          <w:sz w:val="25"/>
          <w:szCs w:val="25"/>
        </w:rPr>
        <w:t>ых</w:t>
      </w:r>
      <w:r w:rsidRPr="00521E32">
        <w:rPr>
          <w:sz w:val="25"/>
          <w:szCs w:val="25"/>
        </w:rPr>
        <w:t xml:space="preserve"> рассматривал</w:t>
      </w:r>
      <w:r w:rsidR="00955DA2" w:rsidRPr="00521E32">
        <w:rPr>
          <w:sz w:val="25"/>
          <w:szCs w:val="25"/>
        </w:rPr>
        <w:t xml:space="preserve">ись </w:t>
      </w:r>
      <w:r w:rsidRPr="00521E32">
        <w:rPr>
          <w:sz w:val="25"/>
          <w:szCs w:val="25"/>
        </w:rPr>
        <w:t xml:space="preserve"> </w:t>
      </w:r>
      <w:r w:rsidR="00955DA2" w:rsidRPr="00073C9E">
        <w:rPr>
          <w:color w:val="000000"/>
          <w:sz w:val="25"/>
          <w:szCs w:val="25"/>
        </w:rPr>
        <w:t>уведомлени</w:t>
      </w:r>
      <w:r w:rsidR="00955DA2" w:rsidRPr="00521E32">
        <w:rPr>
          <w:color w:val="000000"/>
          <w:sz w:val="25"/>
          <w:szCs w:val="25"/>
        </w:rPr>
        <w:t>я</w:t>
      </w:r>
      <w:r w:rsidR="00955DA2" w:rsidRPr="00073C9E">
        <w:rPr>
          <w:color w:val="000000"/>
          <w:sz w:val="25"/>
          <w:szCs w:val="25"/>
        </w:rPr>
        <w:t> </w:t>
      </w:r>
      <w:r w:rsidR="00955DA2" w:rsidRPr="00521E32">
        <w:rPr>
          <w:color w:val="000000"/>
          <w:sz w:val="25"/>
          <w:szCs w:val="25"/>
        </w:rPr>
        <w:t xml:space="preserve"> 4-х </w:t>
      </w:r>
      <w:r w:rsidR="00955DA2" w:rsidRPr="00073C9E">
        <w:rPr>
          <w:color w:val="000000"/>
          <w:sz w:val="25"/>
          <w:szCs w:val="25"/>
        </w:rPr>
        <w:t xml:space="preserve"> муниципальных служащих о намерении выполнять иную оплачиваемую работу</w:t>
      </w:r>
      <w:r w:rsidR="00955DA2" w:rsidRPr="00521E32">
        <w:rPr>
          <w:color w:val="000000"/>
          <w:sz w:val="25"/>
          <w:szCs w:val="25"/>
        </w:rPr>
        <w:t xml:space="preserve">. В результате было установлено, что </w:t>
      </w:r>
      <w:r w:rsidR="00556C9E" w:rsidRPr="00521E32">
        <w:rPr>
          <w:color w:val="000000"/>
          <w:sz w:val="25"/>
          <w:szCs w:val="25"/>
        </w:rPr>
        <w:t xml:space="preserve"> выполнение иной оплачиваемой работы  муниципальными служащими  не является нарушением требований к служебному поведению, не влечет за собой конфликт интересов, не содержит признаков личной заинтересованности  и  не может  повлиять  </w:t>
      </w:r>
      <w:r w:rsidR="00556C9E" w:rsidRPr="00521E32">
        <w:rPr>
          <w:color w:val="2D2D2D"/>
          <w:spacing w:val="2"/>
          <w:sz w:val="25"/>
          <w:szCs w:val="25"/>
          <w:shd w:val="clear" w:color="auto" w:fill="FFFFFF"/>
        </w:rPr>
        <w:t>на объективное исполнение должностных обязанностей муниципального служащего  в случае: 1)</w:t>
      </w:r>
      <w:r w:rsidR="00556C9E" w:rsidRPr="00521E32">
        <w:rPr>
          <w:color w:val="000000"/>
          <w:sz w:val="25"/>
          <w:szCs w:val="25"/>
        </w:rPr>
        <w:t> осуществления иной оплачиваемой деятельности  в нерабочее время; 2) личного участия  в  мероприятиях связанных с выполнением иной оплачиваемой работой  вне служебного времени либо в период нахождения  в ежегодном  основном (дополнительном) оплачиваемом отпуске либо  в отпуске без сохранения заработной платы. Дополнительно муниципальным служащим  указано  о необходимости самостоятельно  принимать </w:t>
      </w:r>
      <w:r w:rsidR="00556C9E" w:rsidRPr="00521E32">
        <w:rPr>
          <w:color w:val="000000"/>
          <w:spacing w:val="2"/>
          <w:sz w:val="25"/>
          <w:szCs w:val="25"/>
          <w:shd w:val="clear" w:color="auto" w:fill="FFFFFF"/>
        </w:rPr>
        <w:t>меры по недопущению  возможности возникновения конфликта  интересов, связанной с выполнением иной оплачиваемой работы и  о</w:t>
      </w:r>
      <w:r w:rsidR="00556C9E" w:rsidRPr="00521E32">
        <w:rPr>
          <w:color w:val="000000"/>
          <w:sz w:val="25"/>
          <w:szCs w:val="25"/>
        </w:rPr>
        <w:t>братить внимание на обязательность указания полученного дохода от иной оплачиваемой деятельности в</w:t>
      </w:r>
      <w:r w:rsidR="00556C9E" w:rsidRPr="00521E32">
        <w:rPr>
          <w:b/>
          <w:bCs/>
          <w:color w:val="000000"/>
          <w:sz w:val="25"/>
          <w:szCs w:val="25"/>
        </w:rPr>
        <w:t> </w:t>
      </w:r>
      <w:r w:rsidR="00556C9E" w:rsidRPr="00521E32">
        <w:rPr>
          <w:color w:val="000000"/>
          <w:sz w:val="25"/>
          <w:szCs w:val="25"/>
        </w:rPr>
        <w:t>сведениях  о доходах, расходах, об имуществе и обязательствах имущественного характера.  </w:t>
      </w:r>
    </w:p>
    <w:p w:rsidR="004965C2" w:rsidRPr="00521E32" w:rsidRDefault="004965C2" w:rsidP="004965C2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>В рамках празднования Дня местного самоуправления в 201</w:t>
      </w:r>
      <w:r w:rsidR="00556C9E"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>9</w:t>
      </w:r>
      <w:r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году  проведено торжественное вручение Кодекса этики и служебного поведения муниципального служащего вновь принятым  работникам в ОМСУ. </w:t>
      </w:r>
    </w:p>
    <w:p w:rsidR="004A2560" w:rsidRPr="00521E32" w:rsidRDefault="004A2560" w:rsidP="004A256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>В целях разъяснения муниципальным служащим основных положений антикоррупционного законодательства в районной администрации  оформлен информационный стенд по противодействию коррупции, где  размещена информация об ограничениях и запретах, связанных с прохождением муниципальной службы, информация об о</w:t>
      </w:r>
      <w:r w:rsidRPr="00521E32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граничениях,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договора. Также размещен п</w:t>
      </w:r>
      <w:r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еречень должностей муниципальной службы, попадающих под ограничение  по трудоустройству и обязанность </w:t>
      </w:r>
      <w:r w:rsidRPr="00521E32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сообщать работодателю сведения о последнем месте своей службы</w:t>
      </w:r>
      <w:r w:rsidRPr="00521E3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течение двух лет после их увольнения с государственной или муниципальной службы и Порядок уведомления главы, в случае склонения муниципального служащего к коррупционным правонарушениям. За 2019 год уведомлений о склонении к коррупционным правонарушениям от муниципальных служащих не поступало.   </w:t>
      </w:r>
    </w:p>
    <w:p w:rsidR="004A2560" w:rsidRPr="00521E32" w:rsidRDefault="004A2560" w:rsidP="003B41E4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>Для обеспечения консультативной помощи в соблюдении требований антикоррупционного законодательства  в  2019 году было проведено три семинара с муниципальными служащими, были  рассмотрены  следующие вопросы:</w:t>
      </w:r>
    </w:p>
    <w:p w:rsidR="004A2560" w:rsidRPr="00521E32" w:rsidRDefault="004A2560" w:rsidP="003B41E4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>- о порядке уведомления муниципальными служащими о намерении выполнять иную оплачиваемую работу;</w:t>
      </w:r>
    </w:p>
    <w:p w:rsidR="004A2560" w:rsidRPr="00521E32" w:rsidRDefault="004A2560" w:rsidP="003B41E4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>-о порядке уведомления о возникшем конфликте интересов или возможности его возникновения;</w:t>
      </w:r>
    </w:p>
    <w:p w:rsidR="004A2560" w:rsidRPr="00521E32" w:rsidRDefault="004A2560" w:rsidP="00521E32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>-об основных положениях Кодекса этики и служебного поведения муниципальных служащих;</w:t>
      </w:r>
    </w:p>
    <w:p w:rsidR="004A2560" w:rsidRPr="00521E32" w:rsidRDefault="004A2560" w:rsidP="00521E32">
      <w:pPr>
        <w:spacing w:after="0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>-обзор состояния правоприменительной практики о преступлениях коррупционной направленности в исполнительных органах государственной власти и ОМСУ РБ за 2019 год</w:t>
      </w:r>
      <w:r w:rsidR="00521E32" w:rsidRPr="00521E32">
        <w:rPr>
          <w:rFonts w:ascii="Times New Roman" w:hAnsi="Times New Roman" w:cs="Times New Roman"/>
          <w:sz w:val="25"/>
          <w:szCs w:val="25"/>
        </w:rPr>
        <w:t>.</w:t>
      </w:r>
    </w:p>
    <w:p w:rsidR="00521E32" w:rsidRPr="00521E32" w:rsidRDefault="00521E32" w:rsidP="00521E32">
      <w:pPr>
        <w:ind w:right="5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 xml:space="preserve">В течение 2019 года  общим отделом были   подготовлены и распространены 3 памятки на тему «Памятка для муниципальных служащих по вопросам противодействия коррупции», «Памятка о запретах и ограничениях», «Рекомендации по правилам поведения в ситуации коррупционной направленности».  </w:t>
      </w:r>
    </w:p>
    <w:p w:rsidR="00521E32" w:rsidRPr="00521E32" w:rsidRDefault="00521E32" w:rsidP="00521E32">
      <w:pPr>
        <w:ind w:right="5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 xml:space="preserve">С </w:t>
      </w:r>
      <w:r w:rsidR="003B41E4" w:rsidRPr="00521E32">
        <w:rPr>
          <w:rFonts w:ascii="Times New Roman" w:hAnsi="Times New Roman" w:cs="Times New Roman"/>
          <w:sz w:val="25"/>
          <w:szCs w:val="25"/>
        </w:rPr>
        <w:t xml:space="preserve">целью повышения эффективности работы по противодействию коррупции в </w:t>
      </w:r>
      <w:r w:rsidR="00676E9E" w:rsidRPr="00521E32">
        <w:rPr>
          <w:rFonts w:ascii="Times New Roman" w:hAnsi="Times New Roman" w:cs="Times New Roman"/>
          <w:sz w:val="25"/>
          <w:szCs w:val="25"/>
        </w:rPr>
        <w:t xml:space="preserve">администрации МО «Мухоршибирский район» </w:t>
      </w:r>
      <w:r w:rsidR="00676E9E"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постановлением от 22.06.2016 г. № 145 </w:t>
      </w:r>
      <w:r w:rsidR="00ED6903" w:rsidRPr="00521E32">
        <w:rPr>
          <w:rFonts w:ascii="Times New Roman" w:hAnsi="Times New Roman" w:cs="Times New Roman"/>
          <w:sz w:val="25"/>
          <w:szCs w:val="25"/>
        </w:rPr>
        <w:t xml:space="preserve">утвержден  </w:t>
      </w:r>
      <w:r w:rsidR="003B41E4" w:rsidRPr="00521E32">
        <w:rPr>
          <w:rFonts w:ascii="Times New Roman" w:hAnsi="Times New Roman" w:cs="Times New Roman"/>
          <w:sz w:val="25"/>
          <w:szCs w:val="25"/>
        </w:rPr>
        <w:t xml:space="preserve"> «Порядок сообщения муниципальными служащими о получении подарка в связи с протокольными мероприятиями, служебными командировками</w:t>
      </w:r>
      <w:r w:rsidR="003B41E4"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и другими официальными мероприятиями».</w:t>
      </w:r>
      <w:r w:rsidR="00EC2F93"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="00ED6903" w:rsidRPr="00521E32">
        <w:rPr>
          <w:rFonts w:ascii="Times New Roman" w:hAnsi="Times New Roman" w:cs="Times New Roman"/>
          <w:sz w:val="25"/>
          <w:szCs w:val="25"/>
        </w:rPr>
        <w:t>Согласно данному Порядку, муниципальные с</w:t>
      </w:r>
      <w:r w:rsidR="00ED6903" w:rsidRPr="00521E32">
        <w:rPr>
          <w:rFonts w:ascii="Times New Roman" w:eastAsia="Calibri" w:hAnsi="Times New Roman" w:cs="Times New Roman"/>
          <w:sz w:val="25"/>
          <w:szCs w:val="25"/>
        </w:rPr>
        <w:t>лужащие не вправе получать подарки от физических (юридических) лиц в связи с</w:t>
      </w:r>
      <w:r w:rsidR="00ED6903" w:rsidRPr="00521E32">
        <w:rPr>
          <w:rFonts w:ascii="Times New Roman" w:hAnsi="Times New Roman" w:cs="Times New Roman"/>
          <w:sz w:val="25"/>
          <w:szCs w:val="25"/>
        </w:rPr>
        <w:t xml:space="preserve"> </w:t>
      </w:r>
      <w:r w:rsidR="00ED6903" w:rsidRPr="00521E32">
        <w:rPr>
          <w:rFonts w:ascii="Times New Roman" w:eastAsia="Calibri" w:hAnsi="Times New Roman" w:cs="Times New Roman"/>
          <w:sz w:val="25"/>
          <w:szCs w:val="25"/>
        </w:rPr>
        <w:t xml:space="preserve">их должностным положением </w:t>
      </w:r>
      <w:r w:rsidR="00ED6903" w:rsidRPr="00521E32">
        <w:rPr>
          <w:rFonts w:ascii="Times New Roman" w:hAnsi="Times New Roman" w:cs="Times New Roman"/>
          <w:sz w:val="25"/>
          <w:szCs w:val="25"/>
        </w:rPr>
        <w:t xml:space="preserve">или </w:t>
      </w:r>
      <w:r w:rsidR="00ED6903" w:rsidRPr="00521E32">
        <w:rPr>
          <w:rFonts w:ascii="Times New Roman" w:eastAsia="Calibri" w:hAnsi="Times New Roman" w:cs="Times New Roman"/>
          <w:sz w:val="25"/>
          <w:szCs w:val="25"/>
        </w:rPr>
        <w:t>исполнением ими служебных обязанностей, за исключением подарков, полученных в связи с протокольными</w:t>
      </w:r>
      <w:r w:rsidR="00ED6903" w:rsidRPr="00521E32">
        <w:rPr>
          <w:rFonts w:ascii="Times New Roman" w:hAnsi="Times New Roman" w:cs="Times New Roman"/>
          <w:sz w:val="25"/>
          <w:szCs w:val="25"/>
        </w:rPr>
        <w:t xml:space="preserve">, официальными </w:t>
      </w:r>
      <w:r w:rsidR="00ED6903" w:rsidRPr="00521E32">
        <w:rPr>
          <w:rFonts w:ascii="Times New Roman" w:eastAsia="Calibri" w:hAnsi="Times New Roman" w:cs="Times New Roman"/>
          <w:sz w:val="25"/>
          <w:szCs w:val="25"/>
        </w:rPr>
        <w:t xml:space="preserve"> мероприятиями</w:t>
      </w:r>
      <w:r w:rsidR="00ED6903" w:rsidRPr="00521E32">
        <w:rPr>
          <w:rFonts w:ascii="Times New Roman" w:hAnsi="Times New Roman" w:cs="Times New Roman"/>
          <w:sz w:val="25"/>
          <w:szCs w:val="25"/>
        </w:rPr>
        <w:t xml:space="preserve">. В случае получения таких подарков муниципальные служащие должны уведомить об этом работодателя и сдать подарок для </w:t>
      </w:r>
      <w:r w:rsidR="00ED6903" w:rsidRPr="00521E32">
        <w:rPr>
          <w:rFonts w:ascii="Times New Roman" w:eastAsia="Calibri" w:hAnsi="Times New Roman" w:cs="Times New Roman"/>
          <w:sz w:val="25"/>
          <w:szCs w:val="25"/>
        </w:rPr>
        <w:t xml:space="preserve"> принят</w:t>
      </w:r>
      <w:r w:rsidR="00ED6903" w:rsidRPr="00521E32">
        <w:rPr>
          <w:rFonts w:ascii="Times New Roman" w:hAnsi="Times New Roman" w:cs="Times New Roman"/>
          <w:sz w:val="25"/>
          <w:szCs w:val="25"/>
        </w:rPr>
        <w:t>ия е</w:t>
      </w:r>
      <w:r w:rsidR="00ED6903" w:rsidRPr="00521E32">
        <w:rPr>
          <w:rFonts w:ascii="Times New Roman" w:eastAsia="Calibri" w:hAnsi="Times New Roman" w:cs="Times New Roman"/>
          <w:sz w:val="25"/>
          <w:szCs w:val="25"/>
        </w:rPr>
        <w:t>го к бухгалтерскому учету</w:t>
      </w:r>
      <w:r w:rsidR="00ED6903" w:rsidRPr="00521E32">
        <w:rPr>
          <w:rFonts w:ascii="Times New Roman" w:hAnsi="Times New Roman" w:cs="Times New Roman"/>
          <w:sz w:val="25"/>
          <w:szCs w:val="25"/>
        </w:rPr>
        <w:t>.</w:t>
      </w:r>
      <w:r w:rsidR="00EC2F93" w:rsidRPr="00521E32">
        <w:rPr>
          <w:rFonts w:ascii="Times New Roman" w:hAnsi="Times New Roman" w:cs="Times New Roman"/>
          <w:sz w:val="25"/>
          <w:szCs w:val="25"/>
        </w:rPr>
        <w:t xml:space="preserve"> </w:t>
      </w:r>
      <w:r w:rsidR="00ED6903" w:rsidRPr="00521E32">
        <w:rPr>
          <w:rFonts w:ascii="Times New Roman" w:hAnsi="Times New Roman" w:cs="Times New Roman"/>
          <w:sz w:val="25"/>
          <w:szCs w:val="25"/>
        </w:rPr>
        <w:t>За 201</w:t>
      </w:r>
      <w:r w:rsidRPr="00521E32">
        <w:rPr>
          <w:rFonts w:ascii="Times New Roman" w:hAnsi="Times New Roman" w:cs="Times New Roman"/>
          <w:sz w:val="25"/>
          <w:szCs w:val="25"/>
        </w:rPr>
        <w:t>9</w:t>
      </w:r>
      <w:r w:rsidR="00676E9E" w:rsidRPr="00521E32">
        <w:rPr>
          <w:rFonts w:ascii="Times New Roman" w:hAnsi="Times New Roman" w:cs="Times New Roman"/>
          <w:sz w:val="25"/>
          <w:szCs w:val="25"/>
        </w:rPr>
        <w:t xml:space="preserve"> </w:t>
      </w:r>
      <w:r w:rsidR="00ED6903" w:rsidRPr="00521E32">
        <w:rPr>
          <w:rFonts w:ascii="Times New Roman" w:hAnsi="Times New Roman" w:cs="Times New Roman"/>
          <w:sz w:val="25"/>
          <w:szCs w:val="25"/>
        </w:rPr>
        <w:t xml:space="preserve"> год уведомлений о получении подарк</w:t>
      </w:r>
      <w:r w:rsidR="00622AB8" w:rsidRPr="00521E32">
        <w:rPr>
          <w:rFonts w:ascii="Times New Roman" w:hAnsi="Times New Roman" w:cs="Times New Roman"/>
          <w:sz w:val="25"/>
          <w:szCs w:val="25"/>
        </w:rPr>
        <w:t>ов</w:t>
      </w:r>
      <w:r w:rsidR="00ED6903" w:rsidRPr="00521E32">
        <w:rPr>
          <w:rFonts w:ascii="Times New Roman" w:hAnsi="Times New Roman" w:cs="Times New Roman"/>
          <w:sz w:val="25"/>
          <w:szCs w:val="25"/>
        </w:rPr>
        <w:t xml:space="preserve"> не поступало. </w:t>
      </w:r>
    </w:p>
    <w:p w:rsidR="00521E32" w:rsidRPr="00521E32" w:rsidRDefault="00676E9E" w:rsidP="00521E32">
      <w:pPr>
        <w:ind w:right="5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Также, в целях </w:t>
      </w:r>
      <w:r w:rsidR="00414EF9"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предупреждени</w:t>
      </w:r>
      <w:r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я</w:t>
      </w:r>
      <w:r w:rsidR="00414EF9"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и устранени</w:t>
      </w:r>
      <w:r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я</w:t>
      </w:r>
      <w:r w:rsidR="00414EF9"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причин</w:t>
      </w:r>
      <w:r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</w:t>
      </w:r>
      <w:r w:rsidR="00414EF9"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порождающих коррупцию</w:t>
      </w:r>
      <w:r w:rsidRPr="00521E32">
        <w:rPr>
          <w:rFonts w:ascii="Times New Roman" w:hAnsi="Times New Roman" w:cs="Times New Roman"/>
          <w:sz w:val="25"/>
          <w:szCs w:val="25"/>
        </w:rPr>
        <w:t xml:space="preserve"> постановлением администрации МО «Мухоршибирский район»  от 19.02.2016 № 38</w:t>
      </w:r>
      <w:r w:rsidR="00414EF9"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утвержден </w:t>
      </w:r>
      <w:r w:rsidR="00414EF9"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</w:t>
      </w:r>
      <w:r w:rsidR="003B41E4"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орядок уведомления муниципальными служащими муниципального образования "Мухоршибирский район" о возникшем конфликте интересов или возможности его возникновения</w:t>
      </w:r>
      <w:r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</w:t>
      </w:r>
      <w:hyperlink r:id="rId9" w:history="1"/>
      <w:r w:rsidR="003B41E4" w:rsidRPr="00521E32">
        <w:rPr>
          <w:rFonts w:ascii="Times New Roman" w:hAnsi="Times New Roman" w:cs="Times New Roman"/>
          <w:sz w:val="25"/>
          <w:szCs w:val="25"/>
        </w:rPr>
        <w:t>За 20</w:t>
      </w:r>
      <w:r w:rsidR="00521E32" w:rsidRPr="00521E32">
        <w:rPr>
          <w:rFonts w:ascii="Times New Roman" w:hAnsi="Times New Roman" w:cs="Times New Roman"/>
          <w:sz w:val="25"/>
          <w:szCs w:val="25"/>
        </w:rPr>
        <w:t>19</w:t>
      </w:r>
      <w:r w:rsidRPr="00521E32">
        <w:rPr>
          <w:rFonts w:ascii="Times New Roman" w:hAnsi="Times New Roman" w:cs="Times New Roman"/>
          <w:sz w:val="25"/>
          <w:szCs w:val="25"/>
        </w:rPr>
        <w:t xml:space="preserve"> </w:t>
      </w:r>
      <w:r w:rsidR="003B41E4" w:rsidRPr="00521E32">
        <w:rPr>
          <w:rFonts w:ascii="Times New Roman" w:hAnsi="Times New Roman" w:cs="Times New Roman"/>
          <w:sz w:val="25"/>
          <w:szCs w:val="25"/>
        </w:rPr>
        <w:t xml:space="preserve"> год таких уведомлений от муниципальных служащих не поступало.</w:t>
      </w:r>
    </w:p>
    <w:p w:rsidR="006C5EB4" w:rsidRPr="00521E32" w:rsidRDefault="00EC2F93" w:rsidP="00521E32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 течение 201</w:t>
      </w:r>
      <w:r w:rsidR="00521E32"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9</w:t>
      </w:r>
      <w:r w:rsidRPr="00521E32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года </w:t>
      </w:r>
      <w:r w:rsidR="006515B4" w:rsidRPr="00521E32">
        <w:rPr>
          <w:rFonts w:ascii="Times New Roman" w:hAnsi="Times New Roman" w:cs="Times New Roman"/>
          <w:sz w:val="25"/>
          <w:szCs w:val="25"/>
        </w:rPr>
        <w:t>проводи</w:t>
      </w:r>
      <w:r w:rsidRPr="00521E32">
        <w:rPr>
          <w:rFonts w:ascii="Times New Roman" w:hAnsi="Times New Roman" w:cs="Times New Roman"/>
          <w:sz w:val="25"/>
          <w:szCs w:val="25"/>
        </w:rPr>
        <w:t xml:space="preserve">лась </w:t>
      </w:r>
      <w:r w:rsidR="006515B4" w:rsidRPr="00521E32">
        <w:rPr>
          <w:rFonts w:ascii="Times New Roman" w:hAnsi="Times New Roman" w:cs="Times New Roman"/>
          <w:sz w:val="25"/>
          <w:szCs w:val="25"/>
        </w:rPr>
        <w:t xml:space="preserve">  </w:t>
      </w:r>
      <w:proofErr w:type="spellStart"/>
      <w:r w:rsidR="006515B4" w:rsidRPr="00521E32">
        <w:rPr>
          <w:rFonts w:ascii="Times New Roman" w:hAnsi="Times New Roman" w:cs="Times New Roman"/>
          <w:sz w:val="25"/>
          <w:szCs w:val="25"/>
        </w:rPr>
        <w:t>антикоррупционная</w:t>
      </w:r>
      <w:proofErr w:type="spellEnd"/>
      <w:r w:rsidR="006515B4" w:rsidRPr="00521E32">
        <w:rPr>
          <w:rFonts w:ascii="Times New Roman" w:hAnsi="Times New Roman" w:cs="Times New Roman"/>
          <w:sz w:val="25"/>
          <w:szCs w:val="25"/>
        </w:rPr>
        <w:t xml:space="preserve"> экспертиза проектов муниципальных правовых актов, принимаемых органами местного самоуправления.</w:t>
      </w:r>
      <w:r w:rsidRPr="00521E32">
        <w:rPr>
          <w:rFonts w:ascii="Times New Roman" w:hAnsi="Times New Roman" w:cs="Times New Roman"/>
          <w:sz w:val="25"/>
          <w:szCs w:val="25"/>
        </w:rPr>
        <w:t xml:space="preserve"> </w:t>
      </w:r>
      <w:r w:rsidR="006C5EB4" w:rsidRPr="00521E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Все принятые муниципальные нормативные правовые акты публиковались в </w:t>
      </w:r>
      <w:r w:rsidR="00676E9E" w:rsidRPr="00521E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районной </w:t>
      </w:r>
      <w:r w:rsidR="006C5EB4" w:rsidRPr="00521E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газете «Земля </w:t>
      </w:r>
      <w:proofErr w:type="spellStart"/>
      <w:r w:rsidR="006C5EB4" w:rsidRPr="00521E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мухоршибирская</w:t>
      </w:r>
      <w:proofErr w:type="spellEnd"/>
      <w:r w:rsidR="006C5EB4" w:rsidRPr="00521E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 w:rsidR="00676E9E" w:rsidRPr="00521E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Pr="00521E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 </w:t>
      </w:r>
      <w:r w:rsidR="00676E9E" w:rsidRPr="00521E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информационном стенде, который находится на первом этаже районной администрации, а также </w:t>
      </w:r>
      <w:r w:rsidR="006C5EB4" w:rsidRPr="00521E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обнародовались на </w:t>
      </w:r>
      <w:r w:rsidR="00676E9E" w:rsidRPr="00521E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официальном </w:t>
      </w:r>
      <w:r w:rsidR="006C5EB4" w:rsidRPr="00521E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сайте </w:t>
      </w:r>
      <w:proofErr w:type="spellStart"/>
      <w:r w:rsidR="006C5EB4" w:rsidRPr="00521E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Мухоршибирский-район.рф</w:t>
      </w:r>
      <w:proofErr w:type="spellEnd"/>
      <w:r w:rsidR="006C5EB4" w:rsidRPr="00521E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6C5EB4" w:rsidRPr="00521E32" w:rsidRDefault="006C5EB4" w:rsidP="00521E32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21E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целях содействия участию прокуратуры Мухоршибирского  района в правотворческой деятельности органов местного самоуправления, в том числе для проведения антикоррупционной экспертизы,  в прокуратуру района направлялись принятые МПА. Также, муниципальные нормативные правовые акты  направлялись в</w:t>
      </w:r>
      <w:r w:rsidRPr="00521E32">
        <w:rPr>
          <w:rFonts w:ascii="Times New Roman" w:hAnsi="Times New Roman" w:cs="Times New Roman"/>
          <w:color w:val="000000"/>
          <w:sz w:val="25"/>
          <w:szCs w:val="25"/>
        </w:rPr>
        <w:t xml:space="preserve"> государственно-правовой комитет Администрации Главы Республики Бурятия и Правительства Республики Бурятия для </w:t>
      </w:r>
      <w:r w:rsidRPr="00521E3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включения их в регистр.</w:t>
      </w:r>
    </w:p>
    <w:p w:rsidR="00521E32" w:rsidRPr="00521E32" w:rsidRDefault="00521E32" w:rsidP="00521E3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>В рамках проведения Международного дня борьбы с коррупцией проведены следующие мероприятия:</w:t>
      </w:r>
    </w:p>
    <w:p w:rsidR="00521E32" w:rsidRPr="00521E32" w:rsidRDefault="00521E32" w:rsidP="00521E32">
      <w:pPr>
        <w:spacing w:after="0"/>
        <w:ind w:right="5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 xml:space="preserve">   -  9 декабря 2019 г.  была организована работа горячей линии с главой района  по вопросам противодействия коррупции. Информация была размещена в муниципальной газете, социальных сетях. За период работы горячей линии поступило три  сообщения, содержание которых не связанно с коррупционными правонарушениями.  Вопросы касались работы регионального оператора по вывозу мусора и принятия мер по обеспечению безопасности нежилого здания.       </w:t>
      </w:r>
    </w:p>
    <w:p w:rsidR="00521E32" w:rsidRPr="00521E32" w:rsidRDefault="00521E32" w:rsidP="00521E32">
      <w:pPr>
        <w:spacing w:after="0"/>
        <w:ind w:right="5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 xml:space="preserve">- 13 декабря 2019 с муниципальными служащими было проведено совещания, в ходе которого был рассмотрен обзор состояния правоприменительной практики о преступлениях коррупционной направленности в органах местного самоуправления, организована раздача буклетов с </w:t>
      </w:r>
      <w:proofErr w:type="spellStart"/>
      <w:r w:rsidRPr="00521E32">
        <w:rPr>
          <w:rFonts w:ascii="Times New Roman" w:hAnsi="Times New Roman" w:cs="Times New Roman"/>
          <w:sz w:val="25"/>
          <w:szCs w:val="25"/>
        </w:rPr>
        <w:t>антикоррупционной</w:t>
      </w:r>
      <w:proofErr w:type="spellEnd"/>
      <w:r w:rsidRPr="00521E32">
        <w:rPr>
          <w:rFonts w:ascii="Times New Roman" w:hAnsi="Times New Roman" w:cs="Times New Roman"/>
          <w:sz w:val="25"/>
          <w:szCs w:val="25"/>
        </w:rPr>
        <w:t xml:space="preserve"> тематикой.   </w:t>
      </w:r>
    </w:p>
    <w:p w:rsidR="00521E32" w:rsidRPr="00521E32" w:rsidRDefault="00521E32" w:rsidP="00521E32">
      <w:pPr>
        <w:spacing w:after="0"/>
        <w:ind w:right="5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>-  В образовательных учреждениях района прошли следующие мероприятия. В  МБОУ «Никольская СОШ», МБОУ «</w:t>
      </w:r>
      <w:proofErr w:type="spellStart"/>
      <w:r w:rsidRPr="00521E32">
        <w:rPr>
          <w:rFonts w:ascii="Times New Roman" w:hAnsi="Times New Roman" w:cs="Times New Roman"/>
          <w:sz w:val="25"/>
          <w:szCs w:val="25"/>
        </w:rPr>
        <w:t>Гашейская</w:t>
      </w:r>
      <w:proofErr w:type="spellEnd"/>
      <w:r w:rsidRPr="00521E32">
        <w:rPr>
          <w:rFonts w:ascii="Times New Roman" w:hAnsi="Times New Roman" w:cs="Times New Roman"/>
          <w:sz w:val="25"/>
          <w:szCs w:val="25"/>
        </w:rPr>
        <w:t xml:space="preserve"> СОШ», МБОУ «</w:t>
      </w:r>
      <w:proofErr w:type="spellStart"/>
      <w:r w:rsidRPr="00521E32">
        <w:rPr>
          <w:rFonts w:ascii="Times New Roman" w:hAnsi="Times New Roman" w:cs="Times New Roman"/>
          <w:sz w:val="25"/>
          <w:szCs w:val="25"/>
        </w:rPr>
        <w:t>Подлопатинская</w:t>
      </w:r>
      <w:proofErr w:type="spellEnd"/>
      <w:r w:rsidRPr="00521E32">
        <w:rPr>
          <w:rFonts w:ascii="Times New Roman" w:hAnsi="Times New Roman" w:cs="Times New Roman"/>
          <w:sz w:val="25"/>
          <w:szCs w:val="25"/>
        </w:rPr>
        <w:t xml:space="preserve"> СОШ»,  МБОУ «</w:t>
      </w:r>
      <w:proofErr w:type="spellStart"/>
      <w:r w:rsidRPr="00521E32">
        <w:rPr>
          <w:rFonts w:ascii="Times New Roman" w:hAnsi="Times New Roman" w:cs="Times New Roman"/>
          <w:sz w:val="25"/>
          <w:szCs w:val="25"/>
        </w:rPr>
        <w:t>Бомская</w:t>
      </w:r>
      <w:proofErr w:type="spellEnd"/>
      <w:r w:rsidRPr="00521E32">
        <w:rPr>
          <w:rFonts w:ascii="Times New Roman" w:hAnsi="Times New Roman" w:cs="Times New Roman"/>
          <w:sz w:val="25"/>
          <w:szCs w:val="25"/>
        </w:rPr>
        <w:t xml:space="preserve"> СОШ» проведены конкурсы детских рисунков и плакатов «СТОП, КОРРУПЦИЯ!»</w:t>
      </w:r>
      <w:proofErr w:type="gramStart"/>
      <w:r w:rsidRPr="00521E32">
        <w:rPr>
          <w:rFonts w:ascii="Times New Roman" w:hAnsi="Times New Roman" w:cs="Times New Roman"/>
          <w:sz w:val="25"/>
          <w:szCs w:val="25"/>
        </w:rPr>
        <w:t xml:space="preserve"> .</w:t>
      </w:r>
      <w:proofErr w:type="gramEnd"/>
    </w:p>
    <w:p w:rsidR="00521E32" w:rsidRPr="00521E32" w:rsidRDefault="00521E32" w:rsidP="00521E32">
      <w:pPr>
        <w:spacing w:after="0"/>
        <w:ind w:right="5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ab/>
        <w:t xml:space="preserve">Во всех образовательных учреждениях оформлены стенды «Остановим коррупцию вместе». Изготовлены и распространены буклеты  среди педагогических  коллективов и обучающихся школ учащимися средних классов. Проведена  акция –  </w:t>
      </w:r>
      <w:proofErr w:type="spellStart"/>
      <w:r w:rsidRPr="00521E32">
        <w:rPr>
          <w:rFonts w:ascii="Times New Roman" w:hAnsi="Times New Roman" w:cs="Times New Roman"/>
          <w:sz w:val="25"/>
          <w:szCs w:val="25"/>
        </w:rPr>
        <w:t>селфи</w:t>
      </w:r>
      <w:proofErr w:type="spellEnd"/>
      <w:r w:rsidRPr="00521E32">
        <w:rPr>
          <w:rFonts w:ascii="Times New Roman" w:hAnsi="Times New Roman" w:cs="Times New Roman"/>
          <w:sz w:val="25"/>
          <w:szCs w:val="25"/>
        </w:rPr>
        <w:t xml:space="preserve"> на фоне плакатов в МБОУ «Никольская СОШ» и МБОУ «</w:t>
      </w:r>
      <w:proofErr w:type="spellStart"/>
      <w:r w:rsidRPr="00521E32">
        <w:rPr>
          <w:rFonts w:ascii="Times New Roman" w:hAnsi="Times New Roman" w:cs="Times New Roman"/>
          <w:sz w:val="25"/>
          <w:szCs w:val="25"/>
        </w:rPr>
        <w:t>Подлопатинская</w:t>
      </w:r>
      <w:proofErr w:type="spellEnd"/>
      <w:r w:rsidRPr="00521E32">
        <w:rPr>
          <w:rFonts w:ascii="Times New Roman" w:hAnsi="Times New Roman" w:cs="Times New Roman"/>
          <w:sz w:val="25"/>
          <w:szCs w:val="25"/>
        </w:rPr>
        <w:t xml:space="preserve"> СОШ».</w:t>
      </w:r>
    </w:p>
    <w:p w:rsidR="00521E32" w:rsidRPr="00521E32" w:rsidRDefault="00521E32" w:rsidP="00521E32">
      <w:pPr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ab/>
        <w:t>Во всех школах района проведены классные часы «Что такое коррупция и как с ней бороться», «Мы против коррупции», «</w:t>
      </w:r>
      <w:proofErr w:type="spellStart"/>
      <w:r w:rsidRPr="00521E32">
        <w:rPr>
          <w:rFonts w:ascii="Times New Roman" w:hAnsi="Times New Roman" w:cs="Times New Roman"/>
          <w:sz w:val="25"/>
          <w:szCs w:val="25"/>
        </w:rPr>
        <w:t>Антикоррупция</w:t>
      </w:r>
      <w:proofErr w:type="spellEnd"/>
      <w:r w:rsidRPr="00521E32">
        <w:rPr>
          <w:rFonts w:ascii="Times New Roman" w:hAnsi="Times New Roman" w:cs="Times New Roman"/>
          <w:sz w:val="25"/>
          <w:szCs w:val="25"/>
        </w:rPr>
        <w:t xml:space="preserve"> и термины </w:t>
      </w:r>
      <w:proofErr w:type="spellStart"/>
      <w:r w:rsidRPr="00521E32">
        <w:rPr>
          <w:rFonts w:ascii="Times New Roman" w:hAnsi="Times New Roman" w:cs="Times New Roman"/>
          <w:sz w:val="25"/>
          <w:szCs w:val="25"/>
        </w:rPr>
        <w:t>антикоррупции</w:t>
      </w:r>
      <w:proofErr w:type="spellEnd"/>
      <w:r w:rsidRPr="00521E32">
        <w:rPr>
          <w:rFonts w:ascii="Times New Roman" w:hAnsi="Times New Roman" w:cs="Times New Roman"/>
          <w:sz w:val="25"/>
          <w:szCs w:val="25"/>
        </w:rPr>
        <w:t>».</w:t>
      </w:r>
      <w:r w:rsidRPr="00521E32">
        <w:rPr>
          <w:rFonts w:ascii="Times New Roman" w:hAnsi="Times New Roman" w:cs="Times New Roman"/>
          <w:sz w:val="25"/>
          <w:szCs w:val="25"/>
        </w:rPr>
        <w:tab/>
        <w:t>Проведены общешкольные линейки с показом слайдов о противодействии коррупции.</w:t>
      </w:r>
    </w:p>
    <w:p w:rsidR="00521E32" w:rsidRPr="00521E32" w:rsidRDefault="00521E32" w:rsidP="00521E32">
      <w:pPr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ab/>
        <w:t>В МБОУ «</w:t>
      </w:r>
      <w:proofErr w:type="spellStart"/>
      <w:r w:rsidRPr="00521E32">
        <w:rPr>
          <w:rFonts w:ascii="Times New Roman" w:hAnsi="Times New Roman" w:cs="Times New Roman"/>
          <w:sz w:val="25"/>
          <w:szCs w:val="25"/>
        </w:rPr>
        <w:t>Гашейская</w:t>
      </w:r>
      <w:proofErr w:type="spellEnd"/>
      <w:r w:rsidRPr="00521E32">
        <w:rPr>
          <w:rFonts w:ascii="Times New Roman" w:hAnsi="Times New Roman" w:cs="Times New Roman"/>
          <w:sz w:val="25"/>
          <w:szCs w:val="25"/>
        </w:rPr>
        <w:t xml:space="preserve"> СОШ» на уроке обществознания рассмотрена тема «Преступление и наказание», а в МБОУ «</w:t>
      </w:r>
      <w:proofErr w:type="spellStart"/>
      <w:r w:rsidRPr="00521E32">
        <w:rPr>
          <w:rFonts w:ascii="Times New Roman" w:hAnsi="Times New Roman" w:cs="Times New Roman"/>
          <w:sz w:val="25"/>
          <w:szCs w:val="25"/>
        </w:rPr>
        <w:t>Сутайская</w:t>
      </w:r>
      <w:proofErr w:type="spellEnd"/>
      <w:r w:rsidRPr="00521E32">
        <w:rPr>
          <w:rFonts w:ascii="Times New Roman" w:hAnsi="Times New Roman" w:cs="Times New Roman"/>
          <w:sz w:val="25"/>
          <w:szCs w:val="25"/>
        </w:rPr>
        <w:t xml:space="preserve"> ООШ» на тему «Роль права в жизни человека, гражданина, государства».</w:t>
      </w:r>
    </w:p>
    <w:p w:rsidR="00521E32" w:rsidRPr="00521E32" w:rsidRDefault="00521E32" w:rsidP="00521E32">
      <w:pPr>
        <w:spacing w:after="0"/>
        <w:contextualSpacing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ab/>
        <w:t xml:space="preserve"> На планёрных заседаниях педагогических коллективов так же провели беседы на тему «Коррупция в образовательных учреждениях».</w:t>
      </w:r>
    </w:p>
    <w:p w:rsidR="00521E32" w:rsidRPr="00521E32" w:rsidRDefault="00521E32" w:rsidP="00521E32">
      <w:pPr>
        <w:spacing w:after="0"/>
        <w:ind w:right="5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ab/>
        <w:t>На сайтах образовательных учреждений и Управления образования размещены методички  по противодействию коррупции.</w:t>
      </w:r>
    </w:p>
    <w:p w:rsidR="00521E32" w:rsidRPr="00521E32" w:rsidRDefault="00521E32" w:rsidP="00521E32">
      <w:pPr>
        <w:spacing w:after="0"/>
        <w:ind w:right="5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21E32">
        <w:rPr>
          <w:rFonts w:ascii="Times New Roman" w:hAnsi="Times New Roman" w:cs="Times New Roman"/>
          <w:sz w:val="25"/>
          <w:szCs w:val="25"/>
        </w:rPr>
        <w:t xml:space="preserve"> В  библиотеках сельских поселениях района в рамках мероприятий по </w:t>
      </w:r>
      <w:proofErr w:type="spellStart"/>
      <w:r w:rsidRPr="00521E32">
        <w:rPr>
          <w:rFonts w:ascii="Times New Roman" w:hAnsi="Times New Roman" w:cs="Times New Roman"/>
          <w:sz w:val="25"/>
          <w:szCs w:val="25"/>
        </w:rPr>
        <w:t>антикоррупционному</w:t>
      </w:r>
      <w:proofErr w:type="spellEnd"/>
      <w:r w:rsidRPr="00521E32">
        <w:rPr>
          <w:rFonts w:ascii="Times New Roman" w:hAnsi="Times New Roman" w:cs="Times New Roman"/>
          <w:sz w:val="25"/>
          <w:szCs w:val="25"/>
        </w:rPr>
        <w:t xml:space="preserve"> воспитанию  были проведены  профилактические беседы «Вместе против коррупции!», информационные часы «Быть честным!», оформлены выставки и тематические полки  «Мы за мир без коррупции».</w:t>
      </w:r>
    </w:p>
    <w:sectPr w:rsidR="00521E32" w:rsidRPr="00521E32" w:rsidSect="00242845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63C"/>
    <w:multiLevelType w:val="hybridMultilevel"/>
    <w:tmpl w:val="532ADDA2"/>
    <w:lvl w:ilvl="0" w:tplc="2AF461EE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3C71D9D"/>
    <w:multiLevelType w:val="hybridMultilevel"/>
    <w:tmpl w:val="C81216AE"/>
    <w:lvl w:ilvl="0" w:tplc="BEB6FF10">
      <w:start w:val="1"/>
      <w:numFmt w:val="decimal"/>
      <w:lvlText w:val="%1)"/>
      <w:lvlJc w:val="left"/>
      <w:pPr>
        <w:ind w:left="1211" w:hanging="360"/>
      </w:pPr>
      <w:rPr>
        <w:rFonts w:ascii="Tahoma" w:hAnsi="Tahoma" w:cs="Tahoma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6084F"/>
    <w:rsid w:val="000168D4"/>
    <w:rsid w:val="00042902"/>
    <w:rsid w:val="000455AB"/>
    <w:rsid w:val="00054CD1"/>
    <w:rsid w:val="00066DB5"/>
    <w:rsid w:val="000B761F"/>
    <w:rsid w:val="0011001C"/>
    <w:rsid w:val="001344D0"/>
    <w:rsid w:val="00140B41"/>
    <w:rsid w:val="0015087C"/>
    <w:rsid w:val="001664C2"/>
    <w:rsid w:val="00175E8F"/>
    <w:rsid w:val="001942A3"/>
    <w:rsid w:val="001A0440"/>
    <w:rsid w:val="001B552F"/>
    <w:rsid w:val="001C7F7F"/>
    <w:rsid w:val="001D6C09"/>
    <w:rsid w:val="00221C75"/>
    <w:rsid w:val="00242845"/>
    <w:rsid w:val="00271D38"/>
    <w:rsid w:val="00276FC1"/>
    <w:rsid w:val="002A595D"/>
    <w:rsid w:val="002A6450"/>
    <w:rsid w:val="002B21A5"/>
    <w:rsid w:val="002E2DBD"/>
    <w:rsid w:val="00354D79"/>
    <w:rsid w:val="003666C9"/>
    <w:rsid w:val="003735E8"/>
    <w:rsid w:val="0039409A"/>
    <w:rsid w:val="00394E29"/>
    <w:rsid w:val="003A53DE"/>
    <w:rsid w:val="003B41E4"/>
    <w:rsid w:val="003E208C"/>
    <w:rsid w:val="00414C57"/>
    <w:rsid w:val="00414EF9"/>
    <w:rsid w:val="00417F0A"/>
    <w:rsid w:val="00441CF7"/>
    <w:rsid w:val="004862CD"/>
    <w:rsid w:val="004965C2"/>
    <w:rsid w:val="004A2560"/>
    <w:rsid w:val="004C30F0"/>
    <w:rsid w:val="004D7001"/>
    <w:rsid w:val="004E5C30"/>
    <w:rsid w:val="00521E32"/>
    <w:rsid w:val="00534312"/>
    <w:rsid w:val="005349A1"/>
    <w:rsid w:val="00556C9E"/>
    <w:rsid w:val="0056084F"/>
    <w:rsid w:val="005738EE"/>
    <w:rsid w:val="005D34FE"/>
    <w:rsid w:val="00604727"/>
    <w:rsid w:val="00622AB8"/>
    <w:rsid w:val="0063421B"/>
    <w:rsid w:val="00634A86"/>
    <w:rsid w:val="00640B74"/>
    <w:rsid w:val="0064389B"/>
    <w:rsid w:val="006515B4"/>
    <w:rsid w:val="00676E9E"/>
    <w:rsid w:val="006B054A"/>
    <w:rsid w:val="006C5EB4"/>
    <w:rsid w:val="006D3837"/>
    <w:rsid w:val="00734E89"/>
    <w:rsid w:val="00786975"/>
    <w:rsid w:val="007902FF"/>
    <w:rsid w:val="00794013"/>
    <w:rsid w:val="007E28F7"/>
    <w:rsid w:val="007E4ECE"/>
    <w:rsid w:val="007E746B"/>
    <w:rsid w:val="007F403E"/>
    <w:rsid w:val="0080379A"/>
    <w:rsid w:val="008A6E9A"/>
    <w:rsid w:val="008C0091"/>
    <w:rsid w:val="009046C4"/>
    <w:rsid w:val="00923225"/>
    <w:rsid w:val="00955DA2"/>
    <w:rsid w:val="00984F1A"/>
    <w:rsid w:val="009A71CB"/>
    <w:rsid w:val="009C5CAB"/>
    <w:rsid w:val="009D3F25"/>
    <w:rsid w:val="009F13BE"/>
    <w:rsid w:val="00A0279D"/>
    <w:rsid w:val="00A2123E"/>
    <w:rsid w:val="00A32996"/>
    <w:rsid w:val="00A4216F"/>
    <w:rsid w:val="00A51585"/>
    <w:rsid w:val="00A57324"/>
    <w:rsid w:val="00A60F75"/>
    <w:rsid w:val="00A7199C"/>
    <w:rsid w:val="00A73196"/>
    <w:rsid w:val="00A960F3"/>
    <w:rsid w:val="00AB1F97"/>
    <w:rsid w:val="00AE668C"/>
    <w:rsid w:val="00AF54D9"/>
    <w:rsid w:val="00B02626"/>
    <w:rsid w:val="00B27D09"/>
    <w:rsid w:val="00B43906"/>
    <w:rsid w:val="00BA1435"/>
    <w:rsid w:val="00BF7F99"/>
    <w:rsid w:val="00C4444C"/>
    <w:rsid w:val="00C67EED"/>
    <w:rsid w:val="00C77D7B"/>
    <w:rsid w:val="00C82CD7"/>
    <w:rsid w:val="00C9346E"/>
    <w:rsid w:val="00CA5609"/>
    <w:rsid w:val="00CC254F"/>
    <w:rsid w:val="00CD7A00"/>
    <w:rsid w:val="00D563B6"/>
    <w:rsid w:val="00D57141"/>
    <w:rsid w:val="00D6785A"/>
    <w:rsid w:val="00D851B1"/>
    <w:rsid w:val="00D94686"/>
    <w:rsid w:val="00DE265C"/>
    <w:rsid w:val="00E1456B"/>
    <w:rsid w:val="00E21DE5"/>
    <w:rsid w:val="00E37888"/>
    <w:rsid w:val="00E66816"/>
    <w:rsid w:val="00E6789F"/>
    <w:rsid w:val="00E7022B"/>
    <w:rsid w:val="00E75E4F"/>
    <w:rsid w:val="00E85B3C"/>
    <w:rsid w:val="00EC2F93"/>
    <w:rsid w:val="00ED062E"/>
    <w:rsid w:val="00ED2964"/>
    <w:rsid w:val="00ED6903"/>
    <w:rsid w:val="00EF5625"/>
    <w:rsid w:val="00EF76C6"/>
    <w:rsid w:val="00F04926"/>
    <w:rsid w:val="00F14F21"/>
    <w:rsid w:val="00F41BFC"/>
    <w:rsid w:val="00F65068"/>
    <w:rsid w:val="00FB4646"/>
    <w:rsid w:val="00FB71C3"/>
    <w:rsid w:val="00FC6D91"/>
    <w:rsid w:val="00FF4294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FE"/>
  </w:style>
  <w:style w:type="paragraph" w:styleId="1">
    <w:name w:val="heading 1"/>
    <w:basedOn w:val="a"/>
    <w:next w:val="a"/>
    <w:link w:val="10"/>
    <w:uiPriority w:val="9"/>
    <w:qFormat/>
    <w:rsid w:val="00C82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2CD7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84F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84F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84F"/>
    <w:pPr>
      <w:widowControl w:val="0"/>
      <w:autoSpaceDE w:val="0"/>
      <w:autoSpaceDN w:val="0"/>
      <w:spacing w:after="0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54D79"/>
  </w:style>
  <w:style w:type="paragraph" w:styleId="a3">
    <w:name w:val="List Paragraph"/>
    <w:basedOn w:val="a"/>
    <w:uiPriority w:val="34"/>
    <w:qFormat/>
    <w:rsid w:val="00354D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D7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D7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D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2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2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82CD7"/>
  </w:style>
  <w:style w:type="character" w:customStyle="1" w:styleId="hl">
    <w:name w:val="hl"/>
    <w:basedOn w:val="a0"/>
    <w:rsid w:val="00C82CD7"/>
  </w:style>
  <w:style w:type="character" w:styleId="a7">
    <w:name w:val="Strong"/>
    <w:basedOn w:val="a0"/>
    <w:uiPriority w:val="22"/>
    <w:qFormat/>
    <w:rsid w:val="00984F1A"/>
    <w:rPr>
      <w:b/>
      <w:bCs/>
    </w:rPr>
  </w:style>
  <w:style w:type="paragraph" w:styleId="a8">
    <w:name w:val="Normal (Web)"/>
    <w:basedOn w:val="a"/>
    <w:uiPriority w:val="99"/>
    <w:semiHidden/>
    <w:unhideWhenUsed/>
    <w:rsid w:val="007E746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F76C6"/>
    <w:pPr>
      <w:spacing w:after="0"/>
      <w:ind w:firstLine="0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5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ovskoeadm.ru/podvedomstvennye-organizatsii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4;&#1091;&#1093;&#1086;&#1088;&#1096;&#1080;&#1073;&#1080;&#1088;&#1089;&#1082;&#1080;&#1081;-&#1088;&#1072;&#1081;&#1086;&#1085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3B9FEFF07EBA7B22F85493BBC0F4A088D199172329298740A755CA919AF44D62E3D519167A44C52C8CD7499283C833x6bA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-8sbb1abahcequcjsdem3a2b0d.xn--p1ai/docfiles/file5320_623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3F6FA-65E8-4283-913E-1D836AA2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cp:lastPrinted>2021-11-22T10:10:00Z</cp:lastPrinted>
  <dcterms:created xsi:type="dcterms:W3CDTF">2021-11-22T09:47:00Z</dcterms:created>
  <dcterms:modified xsi:type="dcterms:W3CDTF">2021-11-22T10:15:00Z</dcterms:modified>
</cp:coreProperties>
</file>